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14D89" w14:textId="77777777" w:rsidR="00E61A8C" w:rsidRPr="00A8439B" w:rsidRDefault="00E61A8C" w:rsidP="00E61A8C">
      <w:pPr>
        <w:jc w:val="center"/>
        <w:rPr>
          <w:b/>
        </w:rPr>
      </w:pPr>
      <w:r w:rsidRPr="00A8439B">
        <w:rPr>
          <w:b/>
        </w:rPr>
        <w:t xml:space="preserve"> FLYING L PUBLIC UTILITY DISTRICT</w:t>
      </w:r>
    </w:p>
    <w:p w14:paraId="749853A3" w14:textId="4AC11BFF" w:rsidR="00E61A8C" w:rsidRPr="00A8439B" w:rsidRDefault="00E61A8C" w:rsidP="00E61A8C">
      <w:pPr>
        <w:jc w:val="center"/>
        <w:rPr>
          <w:b/>
        </w:rPr>
      </w:pPr>
      <w:r w:rsidRPr="00A8439B">
        <w:rPr>
          <w:b/>
        </w:rPr>
        <w:t xml:space="preserve">REGULAR MEETING – </w:t>
      </w:r>
      <w:r w:rsidR="00E31431">
        <w:rPr>
          <w:b/>
        </w:rPr>
        <w:t>MARCH 9</w:t>
      </w:r>
      <w:r w:rsidR="009E7D57">
        <w:rPr>
          <w:b/>
        </w:rPr>
        <w:t>, 2020</w:t>
      </w:r>
    </w:p>
    <w:p w14:paraId="5E9CC08E" w14:textId="79483114" w:rsidR="00E00B49" w:rsidRPr="00240D9D" w:rsidRDefault="00E61A8C" w:rsidP="00240D9D">
      <w:pPr>
        <w:jc w:val="center"/>
        <w:rPr>
          <w:b/>
        </w:rPr>
      </w:pPr>
      <w:r w:rsidRPr="00A8439B">
        <w:rPr>
          <w:b/>
        </w:rPr>
        <w:t>M I N U T E S</w:t>
      </w:r>
    </w:p>
    <w:p w14:paraId="3F168944" w14:textId="77777777" w:rsidR="00E00B49" w:rsidRPr="00A8439B" w:rsidRDefault="00E00B49" w:rsidP="00E61A8C">
      <w:pPr>
        <w:jc w:val="both"/>
        <w:rPr>
          <w:sz w:val="16"/>
          <w:szCs w:val="16"/>
        </w:rPr>
      </w:pPr>
    </w:p>
    <w:p w14:paraId="385B082B" w14:textId="08787A6E" w:rsidR="005D0450" w:rsidRPr="00B84A12" w:rsidRDefault="00E61A8C" w:rsidP="00E61A8C">
      <w:pPr>
        <w:jc w:val="both"/>
        <w:rPr>
          <w:sz w:val="22"/>
          <w:szCs w:val="22"/>
        </w:rPr>
      </w:pPr>
      <w:r w:rsidRPr="00B84A12">
        <w:rPr>
          <w:b/>
          <w:sz w:val="22"/>
          <w:szCs w:val="22"/>
        </w:rPr>
        <w:t>CALL TO ORDER:</w:t>
      </w:r>
      <w:r w:rsidRPr="00B84A12">
        <w:rPr>
          <w:sz w:val="22"/>
          <w:szCs w:val="22"/>
        </w:rPr>
        <w:t xml:space="preserve"> The </w:t>
      </w:r>
      <w:r w:rsidR="00E31431" w:rsidRPr="00B84A12">
        <w:rPr>
          <w:sz w:val="22"/>
          <w:szCs w:val="22"/>
        </w:rPr>
        <w:t>March 9,</w:t>
      </w:r>
      <w:r w:rsidR="009E7D57" w:rsidRPr="00B84A12">
        <w:rPr>
          <w:sz w:val="22"/>
          <w:szCs w:val="22"/>
        </w:rPr>
        <w:t xml:space="preserve"> 2020</w:t>
      </w:r>
      <w:r w:rsidRPr="00B84A12">
        <w:rPr>
          <w:sz w:val="22"/>
          <w:szCs w:val="22"/>
        </w:rPr>
        <w:t xml:space="preserve"> regular meeting, of the Flying L Public Utility </w:t>
      </w:r>
      <w:r w:rsidR="00B06DA9" w:rsidRPr="00B84A12">
        <w:rPr>
          <w:sz w:val="22"/>
          <w:szCs w:val="22"/>
        </w:rPr>
        <w:t>District; is called to order by</w:t>
      </w:r>
      <w:r w:rsidR="00D424E5" w:rsidRPr="00B84A12">
        <w:rPr>
          <w:sz w:val="22"/>
          <w:szCs w:val="22"/>
        </w:rPr>
        <w:t xml:space="preserve"> </w:t>
      </w:r>
      <w:r w:rsidR="00E31431" w:rsidRPr="00B84A12">
        <w:rPr>
          <w:sz w:val="22"/>
          <w:szCs w:val="22"/>
        </w:rPr>
        <w:t xml:space="preserve">Vice </w:t>
      </w:r>
      <w:r w:rsidRPr="00B84A12">
        <w:rPr>
          <w:sz w:val="22"/>
          <w:szCs w:val="22"/>
        </w:rPr>
        <w:t xml:space="preserve">President </w:t>
      </w:r>
      <w:r w:rsidR="00E31431" w:rsidRPr="00B84A12">
        <w:rPr>
          <w:sz w:val="22"/>
          <w:szCs w:val="22"/>
        </w:rPr>
        <w:t>Don Bateman</w:t>
      </w:r>
      <w:r w:rsidR="005D0450" w:rsidRPr="00B84A12">
        <w:rPr>
          <w:sz w:val="22"/>
          <w:szCs w:val="22"/>
        </w:rPr>
        <w:t xml:space="preserve"> </w:t>
      </w:r>
      <w:r w:rsidRPr="00B84A12">
        <w:rPr>
          <w:sz w:val="22"/>
          <w:szCs w:val="22"/>
        </w:rPr>
        <w:t>at 6:</w:t>
      </w:r>
      <w:r w:rsidR="00FF44BB" w:rsidRPr="00B84A12">
        <w:rPr>
          <w:sz w:val="22"/>
          <w:szCs w:val="22"/>
        </w:rPr>
        <w:t>32</w:t>
      </w:r>
      <w:r w:rsidRPr="00B84A12">
        <w:rPr>
          <w:sz w:val="22"/>
          <w:szCs w:val="22"/>
        </w:rPr>
        <w:t xml:space="preserve"> PM. Additional</w:t>
      </w:r>
      <w:r w:rsidR="002C2F26" w:rsidRPr="00B84A12">
        <w:rPr>
          <w:sz w:val="22"/>
          <w:szCs w:val="22"/>
        </w:rPr>
        <w:t xml:space="preserve"> Board M</w:t>
      </w:r>
      <w:r w:rsidR="005D0450" w:rsidRPr="00B84A12">
        <w:rPr>
          <w:sz w:val="22"/>
          <w:szCs w:val="22"/>
        </w:rPr>
        <w:t>ember</w:t>
      </w:r>
      <w:r w:rsidR="00DB3515" w:rsidRPr="00B84A12">
        <w:rPr>
          <w:sz w:val="22"/>
          <w:szCs w:val="22"/>
        </w:rPr>
        <w:t>s</w:t>
      </w:r>
      <w:r w:rsidR="005D0450" w:rsidRPr="00B84A12">
        <w:rPr>
          <w:sz w:val="22"/>
          <w:szCs w:val="22"/>
        </w:rPr>
        <w:t xml:space="preserve"> in attendance</w:t>
      </w:r>
      <w:r w:rsidR="00D424E5" w:rsidRPr="00B84A12">
        <w:rPr>
          <w:sz w:val="22"/>
          <w:szCs w:val="22"/>
        </w:rPr>
        <w:t xml:space="preserve"> </w:t>
      </w:r>
      <w:r w:rsidR="00E31431" w:rsidRPr="00B84A12">
        <w:rPr>
          <w:sz w:val="22"/>
          <w:szCs w:val="22"/>
        </w:rPr>
        <w:t>are</w:t>
      </w:r>
      <w:r w:rsidR="00607368" w:rsidRPr="00B84A12">
        <w:rPr>
          <w:sz w:val="22"/>
          <w:szCs w:val="22"/>
        </w:rPr>
        <w:t xml:space="preserve"> </w:t>
      </w:r>
      <w:r w:rsidR="00E31431" w:rsidRPr="00B84A12">
        <w:rPr>
          <w:sz w:val="22"/>
          <w:szCs w:val="22"/>
        </w:rPr>
        <w:t>Steve Childers and</w:t>
      </w:r>
      <w:r w:rsidR="0048225E" w:rsidRPr="00B84A12">
        <w:rPr>
          <w:sz w:val="22"/>
          <w:szCs w:val="22"/>
        </w:rPr>
        <w:t xml:space="preserve"> </w:t>
      </w:r>
      <w:r w:rsidR="00EF2382" w:rsidRPr="00B84A12">
        <w:rPr>
          <w:sz w:val="22"/>
          <w:szCs w:val="22"/>
        </w:rPr>
        <w:t>Austin Christensen</w:t>
      </w:r>
      <w:r w:rsidR="00E31431" w:rsidRPr="00B84A12">
        <w:rPr>
          <w:sz w:val="22"/>
          <w:szCs w:val="22"/>
        </w:rPr>
        <w:t xml:space="preserve">. Patrick </w:t>
      </w:r>
      <w:proofErr w:type="spellStart"/>
      <w:r w:rsidR="00E31431" w:rsidRPr="00B84A12">
        <w:rPr>
          <w:sz w:val="22"/>
          <w:szCs w:val="22"/>
        </w:rPr>
        <w:t>Raab</w:t>
      </w:r>
      <w:proofErr w:type="spellEnd"/>
      <w:r w:rsidR="00E31431" w:rsidRPr="00B84A12">
        <w:rPr>
          <w:sz w:val="22"/>
          <w:szCs w:val="22"/>
        </w:rPr>
        <w:t xml:space="preserve"> and June Baker are</w:t>
      </w:r>
      <w:r w:rsidR="0048225E" w:rsidRPr="00B84A12">
        <w:rPr>
          <w:sz w:val="22"/>
          <w:szCs w:val="22"/>
        </w:rPr>
        <w:t xml:space="preserve"> absent</w:t>
      </w:r>
      <w:r w:rsidR="009E7D57" w:rsidRPr="00B84A12">
        <w:rPr>
          <w:sz w:val="22"/>
          <w:szCs w:val="22"/>
        </w:rPr>
        <w:t xml:space="preserve">. </w:t>
      </w:r>
      <w:r w:rsidRPr="00B84A12">
        <w:rPr>
          <w:sz w:val="22"/>
          <w:szCs w:val="22"/>
        </w:rPr>
        <w:t>Also, in attendance are Re</w:t>
      </w:r>
      <w:r w:rsidR="00D424E5" w:rsidRPr="00B84A12">
        <w:rPr>
          <w:sz w:val="22"/>
          <w:szCs w:val="22"/>
        </w:rPr>
        <w:t>cording Secretary Leslie</w:t>
      </w:r>
      <w:r w:rsidR="004A7E0E" w:rsidRPr="00B84A12">
        <w:rPr>
          <w:sz w:val="22"/>
          <w:szCs w:val="22"/>
        </w:rPr>
        <w:t xml:space="preserve"> </w:t>
      </w:r>
      <w:r w:rsidR="00B06DA9" w:rsidRPr="00B84A12">
        <w:rPr>
          <w:sz w:val="22"/>
          <w:szCs w:val="22"/>
        </w:rPr>
        <w:t>Rector</w:t>
      </w:r>
      <w:r w:rsidR="00EF2382" w:rsidRPr="00B84A12">
        <w:rPr>
          <w:sz w:val="22"/>
          <w:szCs w:val="22"/>
        </w:rPr>
        <w:t>,</w:t>
      </w:r>
      <w:r w:rsidR="00607368" w:rsidRPr="00B84A12">
        <w:rPr>
          <w:sz w:val="22"/>
          <w:szCs w:val="22"/>
        </w:rPr>
        <w:t xml:space="preserve"> </w:t>
      </w:r>
      <w:r w:rsidR="004500F3" w:rsidRPr="00B84A12">
        <w:rPr>
          <w:sz w:val="22"/>
          <w:szCs w:val="22"/>
        </w:rPr>
        <w:t>the representative from Water Utility Management, Charlene Greenhill</w:t>
      </w:r>
      <w:r w:rsidR="00FF44BB" w:rsidRPr="00B84A12">
        <w:rPr>
          <w:sz w:val="22"/>
          <w:szCs w:val="22"/>
        </w:rPr>
        <w:t xml:space="preserve"> -</w:t>
      </w:r>
      <w:r w:rsidR="004500F3" w:rsidRPr="00B84A12">
        <w:rPr>
          <w:sz w:val="22"/>
          <w:szCs w:val="22"/>
        </w:rPr>
        <w:t xml:space="preserve"> Field and Office Administrator</w:t>
      </w:r>
      <w:r w:rsidR="00EF2382" w:rsidRPr="00B84A12">
        <w:rPr>
          <w:sz w:val="22"/>
          <w:szCs w:val="22"/>
        </w:rPr>
        <w:t>, and</w:t>
      </w:r>
      <w:r w:rsidR="002C2F26" w:rsidRPr="00B84A12">
        <w:rPr>
          <w:sz w:val="22"/>
          <w:szCs w:val="22"/>
        </w:rPr>
        <w:t xml:space="preserve"> </w:t>
      </w:r>
      <w:r w:rsidR="004A7E0E" w:rsidRPr="00B84A12">
        <w:rPr>
          <w:sz w:val="22"/>
          <w:szCs w:val="22"/>
        </w:rPr>
        <w:t xml:space="preserve">Water and Wastewater Operator </w:t>
      </w:r>
      <w:r w:rsidRPr="00B84A12">
        <w:rPr>
          <w:sz w:val="22"/>
          <w:szCs w:val="22"/>
        </w:rPr>
        <w:t>Jerry Hefley.</w:t>
      </w:r>
    </w:p>
    <w:p w14:paraId="648338A1" w14:textId="77777777" w:rsidR="00E61A8C" w:rsidRPr="00A8439B" w:rsidRDefault="00E61A8C" w:rsidP="00E61A8C">
      <w:pPr>
        <w:jc w:val="both"/>
        <w:rPr>
          <w:sz w:val="16"/>
          <w:szCs w:val="16"/>
        </w:rPr>
      </w:pPr>
    </w:p>
    <w:p w14:paraId="19206968" w14:textId="77777777" w:rsidR="00E61A8C" w:rsidRPr="00A8439B" w:rsidRDefault="00E61A8C" w:rsidP="00E61A8C">
      <w:pPr>
        <w:jc w:val="both"/>
        <w:rPr>
          <w:b/>
        </w:rPr>
      </w:pPr>
      <w:r w:rsidRPr="00A8439B">
        <w:rPr>
          <w:b/>
        </w:rPr>
        <w:t>A quorum was established.</w:t>
      </w:r>
    </w:p>
    <w:p w14:paraId="0B788A5C" w14:textId="77777777" w:rsidR="00E61A8C" w:rsidRPr="00A8439B" w:rsidRDefault="00E61A8C" w:rsidP="00E61A8C">
      <w:pPr>
        <w:jc w:val="both"/>
        <w:rPr>
          <w:sz w:val="16"/>
          <w:szCs w:val="16"/>
        </w:rPr>
      </w:pPr>
    </w:p>
    <w:p w14:paraId="2A609B27" w14:textId="1E445AB7" w:rsidR="00E61A8C" w:rsidRDefault="00E61A8C" w:rsidP="00E61A8C">
      <w:pPr>
        <w:jc w:val="both"/>
      </w:pPr>
      <w:r w:rsidRPr="00A8439B">
        <w:rPr>
          <w:b/>
        </w:rPr>
        <w:t>Guest(s) in Attendance:</w:t>
      </w:r>
      <w:r w:rsidR="004A7E0E">
        <w:rPr>
          <w:b/>
        </w:rPr>
        <w:t xml:space="preserve"> </w:t>
      </w:r>
      <w:r w:rsidR="00FF44BB">
        <w:t>Terry Peek, Charlie Thomas, Lawrence Tucker, Janet &amp; Bob Williams, and Barbara Pierce</w:t>
      </w:r>
      <w:r w:rsidR="0048225E">
        <w:t>.</w:t>
      </w:r>
    </w:p>
    <w:p w14:paraId="516AB417" w14:textId="77777777" w:rsidR="00607368" w:rsidRPr="00607368" w:rsidRDefault="00607368" w:rsidP="00E61A8C">
      <w:pPr>
        <w:jc w:val="both"/>
        <w:rPr>
          <w:sz w:val="16"/>
          <w:szCs w:val="16"/>
        </w:rPr>
      </w:pPr>
    </w:p>
    <w:p w14:paraId="59948F9D" w14:textId="0F32069D" w:rsidR="00607368" w:rsidRDefault="00607368" w:rsidP="00E61A8C">
      <w:pPr>
        <w:jc w:val="both"/>
      </w:pPr>
      <w:r w:rsidRPr="00607368">
        <w:rPr>
          <w:b/>
        </w:rPr>
        <w:t>PUBLIC COMMENT:</w:t>
      </w:r>
      <w:r w:rsidR="00DB3515">
        <w:t xml:space="preserve"> </w:t>
      </w:r>
      <w:r w:rsidR="00FF44BB">
        <w:t xml:space="preserve">Terry Peek was asking about the current conditions and work schedule on some of the </w:t>
      </w:r>
      <w:r w:rsidR="00EF1335">
        <w:t>hydrants in the community.</w:t>
      </w:r>
    </w:p>
    <w:p w14:paraId="40DE5BF4" w14:textId="77777777" w:rsidR="00E61A8C" w:rsidRPr="00A8439B" w:rsidRDefault="00E61A8C" w:rsidP="00E61A8C">
      <w:pPr>
        <w:jc w:val="both"/>
        <w:rPr>
          <w:sz w:val="16"/>
          <w:szCs w:val="16"/>
        </w:rPr>
      </w:pPr>
    </w:p>
    <w:p w14:paraId="2D7A822C" w14:textId="2DD41718" w:rsidR="00E61A8C" w:rsidRPr="00EF1335" w:rsidRDefault="00E61A8C" w:rsidP="00E61A8C">
      <w:pPr>
        <w:jc w:val="both"/>
        <w:rPr>
          <w:b/>
        </w:rPr>
      </w:pPr>
      <w:r w:rsidRPr="00A8439B">
        <w:rPr>
          <w:b/>
        </w:rPr>
        <w:t>MINUTES OF PREVIOUS MEETING:</w:t>
      </w:r>
      <w:r w:rsidRPr="00A8439B">
        <w:t xml:space="preserve"> After a review of the </w:t>
      </w:r>
      <w:r w:rsidR="00EF1335">
        <w:t>February 20</w:t>
      </w:r>
      <w:r w:rsidR="0048225E">
        <w:t>, 2020</w:t>
      </w:r>
      <w:r w:rsidR="00B06DA9">
        <w:t xml:space="preserve"> </w:t>
      </w:r>
      <w:r w:rsidR="00EF1335">
        <w:t>Special</w:t>
      </w:r>
      <w:r w:rsidR="00A95894">
        <w:t xml:space="preserve"> Meeting minutes</w:t>
      </w:r>
      <w:r w:rsidRPr="00A8439B">
        <w:t xml:space="preserve">, </w:t>
      </w:r>
      <w:r w:rsidRPr="00A8439B">
        <w:rPr>
          <w:b/>
        </w:rPr>
        <w:t>a</w:t>
      </w:r>
      <w:r w:rsidRPr="00A8439B">
        <w:t xml:space="preserve"> </w:t>
      </w:r>
      <w:r w:rsidRPr="00A8439B">
        <w:rPr>
          <w:b/>
        </w:rPr>
        <w:t>motion</w:t>
      </w:r>
      <w:r w:rsidRPr="00A8439B">
        <w:t xml:space="preserve"> was made by </w:t>
      </w:r>
      <w:r w:rsidR="00EF1335">
        <w:t>Christensen</w:t>
      </w:r>
      <w:r w:rsidR="006F28B2">
        <w:t>,</w:t>
      </w:r>
      <w:r w:rsidR="0066726C">
        <w:t xml:space="preserve"> </w:t>
      </w:r>
      <w:r w:rsidRPr="00A8439B">
        <w:t>2</w:t>
      </w:r>
      <w:r w:rsidRPr="00A8439B">
        <w:rPr>
          <w:vertAlign w:val="superscript"/>
        </w:rPr>
        <w:t>nd</w:t>
      </w:r>
      <w:r w:rsidR="00263384" w:rsidRPr="00A8439B">
        <w:t xml:space="preserve"> by </w:t>
      </w:r>
      <w:r w:rsidR="00EF1335">
        <w:t>Childers</w:t>
      </w:r>
      <w:r w:rsidR="00824488">
        <w:t xml:space="preserve"> </w:t>
      </w:r>
      <w:r w:rsidRPr="00A8439B">
        <w:t xml:space="preserve">to </w:t>
      </w:r>
      <w:r w:rsidR="006F28B2">
        <w:t>approve</w:t>
      </w:r>
      <w:r w:rsidR="00083382">
        <w:t xml:space="preserve"> the</w:t>
      </w:r>
      <w:r w:rsidR="00607368">
        <w:t xml:space="preserve"> </w:t>
      </w:r>
      <w:r w:rsidR="00EF1335">
        <w:t>Special Meeting M</w:t>
      </w:r>
      <w:r w:rsidR="00607368">
        <w:t xml:space="preserve">inutes </w:t>
      </w:r>
      <w:r w:rsidR="00DB3515">
        <w:t xml:space="preserve">from </w:t>
      </w:r>
      <w:r w:rsidR="00EF1335">
        <w:t>February 20th</w:t>
      </w:r>
      <w:r w:rsidR="00046BD2">
        <w:t xml:space="preserve">. </w:t>
      </w:r>
      <w:r w:rsidRPr="00A8439B">
        <w:rPr>
          <w:b/>
        </w:rPr>
        <w:t>Unanimous</w:t>
      </w:r>
      <w:r w:rsidR="00FC0338">
        <w:rPr>
          <w:b/>
        </w:rPr>
        <w:t xml:space="preserve"> </w:t>
      </w:r>
      <w:r w:rsidR="00EF1335">
        <w:rPr>
          <w:b/>
        </w:rPr>
        <w:t xml:space="preserve">A motion </w:t>
      </w:r>
      <w:r w:rsidR="00EF1335">
        <w:t>was made by Childers, 2</w:t>
      </w:r>
      <w:r w:rsidR="00EF1335" w:rsidRPr="00EF1335">
        <w:rPr>
          <w:vertAlign w:val="superscript"/>
        </w:rPr>
        <w:t>nd</w:t>
      </w:r>
      <w:r w:rsidR="00EF1335">
        <w:t xml:space="preserve"> by Christensen to approve the minutes from the Regular Meeting. </w:t>
      </w:r>
      <w:r w:rsidR="00EF1335">
        <w:rPr>
          <w:b/>
        </w:rPr>
        <w:t>Unanimous</w:t>
      </w:r>
    </w:p>
    <w:p w14:paraId="4FE0A65A" w14:textId="77777777" w:rsidR="00E61A8C" w:rsidRPr="00A8439B" w:rsidRDefault="00E61A8C" w:rsidP="00E61A8C">
      <w:pPr>
        <w:jc w:val="both"/>
        <w:rPr>
          <w:b/>
          <w:sz w:val="16"/>
          <w:szCs w:val="16"/>
        </w:rPr>
      </w:pPr>
    </w:p>
    <w:p w14:paraId="785AB8C3" w14:textId="36FE5246" w:rsidR="00E61A8C" w:rsidRPr="00A8439B" w:rsidRDefault="00E61A8C" w:rsidP="00E61A8C">
      <w:pPr>
        <w:jc w:val="both"/>
        <w:rPr>
          <w:b/>
        </w:rPr>
      </w:pPr>
      <w:r w:rsidRPr="00A8439B">
        <w:rPr>
          <w:b/>
        </w:rPr>
        <w:t>REVIEW AND PAY BILLS:</w:t>
      </w:r>
      <w:r w:rsidRPr="00A8439B">
        <w:t xml:space="preserve"> </w:t>
      </w:r>
      <w:r w:rsidR="006D1907">
        <w:t xml:space="preserve">Steve Childers had a question regarding the PUD’s policy on Credit Card usage. </w:t>
      </w:r>
      <w:r w:rsidR="00082AE7">
        <w:t xml:space="preserve">Janet Williams responded that the card can be used for items up to $1,000 such as office supplies. </w:t>
      </w:r>
      <w:r w:rsidRPr="00A8439B">
        <w:t xml:space="preserve">After reviewing the monthly financial report, dated </w:t>
      </w:r>
      <w:r w:rsidR="00EF1335">
        <w:t>March 9</w:t>
      </w:r>
      <w:r w:rsidR="009E7D57">
        <w:t>, 2020</w:t>
      </w:r>
      <w:r w:rsidRPr="00A8439B">
        <w:t xml:space="preserve"> </w:t>
      </w:r>
      <w:r w:rsidRPr="00A8439B">
        <w:rPr>
          <w:b/>
        </w:rPr>
        <w:t>a motion</w:t>
      </w:r>
      <w:r w:rsidRPr="00A8439B">
        <w:t xml:space="preserve"> was made by </w:t>
      </w:r>
      <w:r w:rsidR="00EF1335">
        <w:t>Christensen</w:t>
      </w:r>
      <w:r w:rsidR="006F28B2">
        <w:t>,</w:t>
      </w:r>
      <w:r w:rsidR="00B06DA9">
        <w:t xml:space="preserve"> 2</w:t>
      </w:r>
      <w:r w:rsidR="00B06DA9" w:rsidRPr="00B06DA9">
        <w:rPr>
          <w:vertAlign w:val="superscript"/>
        </w:rPr>
        <w:t>nd</w:t>
      </w:r>
      <w:r w:rsidR="002C2F26">
        <w:t xml:space="preserve"> by </w:t>
      </w:r>
      <w:r w:rsidR="00EF1335">
        <w:t>Childers</w:t>
      </w:r>
      <w:r w:rsidRPr="00A8439B">
        <w:t xml:space="preserve"> to accept the report and pay the bills totaling $</w:t>
      </w:r>
      <w:r w:rsidR="00EF1335">
        <w:t>32,345.12</w:t>
      </w:r>
      <w:r w:rsidRPr="00A8439B">
        <w:t xml:space="preserve"> with a transfer </w:t>
      </w:r>
      <w:proofErr w:type="gramStart"/>
      <w:r w:rsidRPr="00A8439B">
        <w:t>of  $</w:t>
      </w:r>
      <w:proofErr w:type="gramEnd"/>
      <w:r w:rsidR="00EF1335">
        <w:t>28,4</w:t>
      </w:r>
      <w:r w:rsidR="009E7D57">
        <w:t>00</w:t>
      </w:r>
      <w:r w:rsidR="00046BD2">
        <w:t xml:space="preserve"> </w:t>
      </w:r>
      <w:r w:rsidRPr="00A8439B">
        <w:t>from M&amp;O #266 to Bandera Bank #8</w:t>
      </w:r>
      <w:r w:rsidR="00263384" w:rsidRPr="00A8439B">
        <w:t>16</w:t>
      </w:r>
      <w:r w:rsidR="00046BD2">
        <w:t>.</w:t>
      </w:r>
      <w:r w:rsidR="00232D1E">
        <w:t xml:space="preserve"> </w:t>
      </w:r>
      <w:r w:rsidR="000C3E18">
        <w:t xml:space="preserve"> </w:t>
      </w:r>
      <w:r w:rsidRPr="00A8439B">
        <w:rPr>
          <w:b/>
        </w:rPr>
        <w:t>Unanimous</w:t>
      </w:r>
    </w:p>
    <w:p w14:paraId="4CDF65E1" w14:textId="77777777" w:rsidR="00E00B49" w:rsidRPr="00923A6A" w:rsidRDefault="00E00B49" w:rsidP="00E61A8C">
      <w:pPr>
        <w:jc w:val="both"/>
        <w:rPr>
          <w:sz w:val="16"/>
          <w:szCs w:val="16"/>
        </w:rPr>
      </w:pPr>
    </w:p>
    <w:p w14:paraId="67F779CA" w14:textId="7BFFD00E" w:rsidR="00B5208F" w:rsidRPr="00923A6A" w:rsidRDefault="00E61A8C" w:rsidP="00B5208F">
      <w:pPr>
        <w:ind w:left="3600" w:firstLine="720"/>
        <w:rPr>
          <w:b/>
        </w:rPr>
      </w:pPr>
      <w:r w:rsidRPr="00923A6A">
        <w:rPr>
          <w:b/>
        </w:rPr>
        <w:t xml:space="preserve">Bandera </w:t>
      </w:r>
      <w:r w:rsidR="00B5208F" w:rsidRPr="00923A6A">
        <w:rPr>
          <w:b/>
        </w:rPr>
        <w:t>Bank &amp; Hondo Bank</w:t>
      </w:r>
      <w:r w:rsidRPr="00923A6A">
        <w:rPr>
          <w:b/>
        </w:rPr>
        <w:t>:</w:t>
      </w:r>
      <w:r w:rsidR="00B5208F" w:rsidRPr="00923A6A">
        <w:rPr>
          <w:b/>
        </w:rPr>
        <w:tab/>
      </w:r>
      <w:r w:rsidRPr="00923A6A">
        <w:rPr>
          <w:b/>
        </w:rPr>
        <w:t>$</w:t>
      </w:r>
      <w:r w:rsidR="008A13AA" w:rsidRPr="00923A6A">
        <w:rPr>
          <w:b/>
        </w:rPr>
        <w:t>4</w:t>
      </w:r>
      <w:r w:rsidR="006D1907">
        <w:rPr>
          <w:b/>
        </w:rPr>
        <w:t>92,922.15</w:t>
      </w:r>
    </w:p>
    <w:p w14:paraId="03E51107" w14:textId="51B0F13A" w:rsidR="00E61A8C" w:rsidRPr="00923A6A" w:rsidRDefault="00B5208F" w:rsidP="00B5208F">
      <w:pPr>
        <w:ind w:left="2160" w:firstLine="720"/>
        <w:rPr>
          <w:b/>
        </w:rPr>
      </w:pPr>
      <w:r w:rsidRPr="00923A6A">
        <w:rPr>
          <w:b/>
        </w:rPr>
        <w:t xml:space="preserve">     </w:t>
      </w:r>
      <w:r w:rsidR="00E61A8C" w:rsidRPr="00923A6A">
        <w:rPr>
          <w:b/>
        </w:rPr>
        <w:t>Saving</w:t>
      </w:r>
      <w:r w:rsidRPr="00923A6A">
        <w:rPr>
          <w:b/>
        </w:rPr>
        <w:t>s &amp; CDs at Randolph Brooks FCU:</w:t>
      </w:r>
      <w:r w:rsidRPr="00923A6A">
        <w:rPr>
          <w:b/>
        </w:rPr>
        <w:tab/>
      </w:r>
      <w:r w:rsidR="00E61A8C" w:rsidRPr="00923A6A">
        <w:rPr>
          <w:b/>
        </w:rPr>
        <w:t>$</w:t>
      </w:r>
      <w:r w:rsidR="00482164" w:rsidRPr="00923A6A">
        <w:rPr>
          <w:b/>
        </w:rPr>
        <w:t>21</w:t>
      </w:r>
      <w:r w:rsidR="009571E6">
        <w:rPr>
          <w:b/>
        </w:rPr>
        <w:t>7</w:t>
      </w:r>
      <w:r w:rsidR="00482164" w:rsidRPr="00923A6A">
        <w:rPr>
          <w:b/>
        </w:rPr>
        <w:t>,</w:t>
      </w:r>
      <w:r w:rsidR="009571E6">
        <w:rPr>
          <w:b/>
        </w:rPr>
        <w:t>475</w:t>
      </w:r>
      <w:r w:rsidR="00482164" w:rsidRPr="00923A6A">
        <w:rPr>
          <w:b/>
        </w:rPr>
        <w:t>.</w:t>
      </w:r>
      <w:r w:rsidR="009571E6">
        <w:rPr>
          <w:b/>
        </w:rPr>
        <w:t>66</w:t>
      </w:r>
    </w:p>
    <w:p w14:paraId="5A7E5CD5" w14:textId="21FD816B" w:rsidR="006F28B2" w:rsidRDefault="00B5208F" w:rsidP="006F28B2">
      <w:pPr>
        <w:ind w:left="5040"/>
        <w:rPr>
          <w:b/>
        </w:rPr>
      </w:pPr>
      <w:r w:rsidRPr="00923A6A">
        <w:rPr>
          <w:b/>
        </w:rPr>
        <w:t xml:space="preserve">        FUND BALANCE:</w:t>
      </w:r>
      <w:r w:rsidRPr="00923A6A">
        <w:rPr>
          <w:b/>
        </w:rPr>
        <w:tab/>
      </w:r>
      <w:r w:rsidR="00E61A8C" w:rsidRPr="00923A6A">
        <w:rPr>
          <w:b/>
        </w:rPr>
        <w:t>$</w:t>
      </w:r>
      <w:r w:rsidR="006D1907">
        <w:rPr>
          <w:b/>
        </w:rPr>
        <w:t>710</w:t>
      </w:r>
      <w:r w:rsidR="00C53751" w:rsidRPr="00923A6A">
        <w:rPr>
          <w:b/>
        </w:rPr>
        <w:t>,</w:t>
      </w:r>
      <w:r w:rsidR="006D1907">
        <w:rPr>
          <w:b/>
        </w:rPr>
        <w:t>397</w:t>
      </w:r>
      <w:r w:rsidR="007B5CA5" w:rsidRPr="00923A6A">
        <w:rPr>
          <w:b/>
        </w:rPr>
        <w:t>.</w:t>
      </w:r>
      <w:r w:rsidR="006D1907">
        <w:rPr>
          <w:b/>
        </w:rPr>
        <w:t>81</w:t>
      </w:r>
    </w:p>
    <w:p w14:paraId="1274F3A1" w14:textId="77777777" w:rsidR="007D549B" w:rsidRPr="00D80A30" w:rsidRDefault="007D549B" w:rsidP="0057684C">
      <w:pPr>
        <w:jc w:val="both"/>
        <w:rPr>
          <w:b/>
          <w:sz w:val="16"/>
          <w:szCs w:val="16"/>
        </w:rPr>
      </w:pPr>
    </w:p>
    <w:p w14:paraId="5325CE7A" w14:textId="7B0D4064" w:rsidR="00FA16EE" w:rsidRPr="00B84A12" w:rsidRDefault="00E61A8C" w:rsidP="00E629C4">
      <w:pPr>
        <w:jc w:val="both"/>
        <w:rPr>
          <w:sz w:val="22"/>
          <w:szCs w:val="22"/>
        </w:rPr>
      </w:pPr>
      <w:r w:rsidRPr="00B84A12">
        <w:rPr>
          <w:b/>
          <w:sz w:val="22"/>
          <w:szCs w:val="22"/>
        </w:rPr>
        <w:t>REPORT OF MONTHLY WORK PROJECT</w:t>
      </w:r>
      <w:r w:rsidR="00F708B9" w:rsidRPr="00B84A12">
        <w:rPr>
          <w:b/>
          <w:sz w:val="22"/>
          <w:szCs w:val="22"/>
        </w:rPr>
        <w:t>S AND OPERATION</w:t>
      </w:r>
      <w:r w:rsidR="001326BA" w:rsidRPr="00B84A12">
        <w:rPr>
          <w:b/>
          <w:sz w:val="22"/>
          <w:szCs w:val="22"/>
        </w:rPr>
        <w:t xml:space="preserve">: </w:t>
      </w:r>
      <w:r w:rsidR="00E629C4" w:rsidRPr="00B84A12">
        <w:rPr>
          <w:sz w:val="22"/>
          <w:szCs w:val="22"/>
        </w:rPr>
        <w:t xml:space="preserve">Jerry </w:t>
      </w:r>
      <w:r w:rsidR="00C7788D" w:rsidRPr="00B84A12">
        <w:rPr>
          <w:sz w:val="22"/>
          <w:szCs w:val="22"/>
        </w:rPr>
        <w:t xml:space="preserve">reported, on the Wastewater side; </w:t>
      </w:r>
      <w:r w:rsidR="00FA16EE" w:rsidRPr="00B84A12">
        <w:rPr>
          <w:sz w:val="22"/>
          <w:szCs w:val="22"/>
        </w:rPr>
        <w:t xml:space="preserve">the pump went out at </w:t>
      </w:r>
      <w:r w:rsidR="00C7788D" w:rsidRPr="00B84A12">
        <w:rPr>
          <w:sz w:val="22"/>
          <w:szCs w:val="22"/>
        </w:rPr>
        <w:t>Lift Station C</w:t>
      </w:r>
      <w:r w:rsidR="00FA16EE" w:rsidRPr="00B84A12">
        <w:rPr>
          <w:sz w:val="22"/>
          <w:szCs w:val="22"/>
        </w:rPr>
        <w:t xml:space="preserve">. It </w:t>
      </w:r>
      <w:r w:rsidR="00E41B09">
        <w:rPr>
          <w:sz w:val="22"/>
          <w:szCs w:val="22"/>
        </w:rPr>
        <w:t>appeared to be</w:t>
      </w:r>
      <w:r w:rsidR="00FA16EE" w:rsidRPr="00B84A12">
        <w:rPr>
          <w:sz w:val="22"/>
          <w:szCs w:val="22"/>
        </w:rPr>
        <w:t xml:space="preserve"> caused by the floats. </w:t>
      </w:r>
      <w:proofErr w:type="gramStart"/>
      <w:r w:rsidR="00FA16EE" w:rsidRPr="00B84A12">
        <w:rPr>
          <w:sz w:val="22"/>
          <w:szCs w:val="22"/>
        </w:rPr>
        <w:t>So</w:t>
      </w:r>
      <w:proofErr w:type="gramEnd"/>
      <w:r w:rsidR="00FA16EE" w:rsidRPr="00B84A12">
        <w:rPr>
          <w:sz w:val="22"/>
          <w:szCs w:val="22"/>
        </w:rPr>
        <w:t xml:space="preserve"> a decision has to be made to rebuild the pump or replace it. The motor is fine. Jerry called Steve Beavers from S&amp;S Controls to replace all five floats, since 3 were bad. </w:t>
      </w:r>
    </w:p>
    <w:p w14:paraId="791EC3F5" w14:textId="77777777" w:rsidR="00FA16EE" w:rsidRPr="00B84A12" w:rsidRDefault="00FA16EE" w:rsidP="00E629C4">
      <w:pPr>
        <w:jc w:val="both"/>
        <w:rPr>
          <w:sz w:val="16"/>
          <w:szCs w:val="16"/>
        </w:rPr>
      </w:pPr>
    </w:p>
    <w:p w14:paraId="5D763751" w14:textId="14A04C9E" w:rsidR="00E629C4" w:rsidRPr="00B84A12" w:rsidRDefault="00FA16EE" w:rsidP="00E629C4">
      <w:pPr>
        <w:jc w:val="both"/>
        <w:rPr>
          <w:sz w:val="22"/>
          <w:szCs w:val="22"/>
        </w:rPr>
      </w:pPr>
      <w:r w:rsidRPr="00B84A12">
        <w:rPr>
          <w:sz w:val="22"/>
          <w:szCs w:val="22"/>
        </w:rPr>
        <w:t>The controls are complete and the work on the service panel is close to completion.</w:t>
      </w:r>
    </w:p>
    <w:p w14:paraId="34C56AD5" w14:textId="77777777" w:rsidR="00FA16EE" w:rsidRPr="00B84A12" w:rsidRDefault="00FA16EE" w:rsidP="00E629C4">
      <w:pPr>
        <w:jc w:val="both"/>
        <w:rPr>
          <w:sz w:val="16"/>
          <w:szCs w:val="16"/>
        </w:rPr>
      </w:pPr>
    </w:p>
    <w:p w14:paraId="64A7F7B4" w14:textId="0F494C97" w:rsidR="00FA16EE" w:rsidRPr="00B84A12" w:rsidRDefault="00246872" w:rsidP="00E629C4">
      <w:pPr>
        <w:jc w:val="both"/>
        <w:rPr>
          <w:sz w:val="22"/>
          <w:szCs w:val="22"/>
        </w:rPr>
      </w:pPr>
      <w:r w:rsidRPr="00B84A12">
        <w:rPr>
          <w:sz w:val="22"/>
          <w:szCs w:val="22"/>
        </w:rPr>
        <w:t xml:space="preserve">On the </w:t>
      </w:r>
      <w:proofErr w:type="gramStart"/>
      <w:r w:rsidRPr="00B84A12">
        <w:rPr>
          <w:sz w:val="22"/>
          <w:szCs w:val="22"/>
        </w:rPr>
        <w:t>water-</w:t>
      </w:r>
      <w:r w:rsidR="00FA16EE" w:rsidRPr="00B84A12">
        <w:rPr>
          <w:sz w:val="22"/>
          <w:szCs w:val="22"/>
        </w:rPr>
        <w:t>side</w:t>
      </w:r>
      <w:proofErr w:type="gramEnd"/>
      <w:r w:rsidR="00FA16EE" w:rsidRPr="00B84A12">
        <w:rPr>
          <w:sz w:val="22"/>
          <w:szCs w:val="22"/>
        </w:rPr>
        <w:t xml:space="preserve">, there was a power outage and had to wait for BEC to turn the power back on. They said they were unaware we were out. They came out and it was determined a large fuse blew out. On the same day, the leak on Antler was repaired. </w:t>
      </w:r>
      <w:r w:rsidR="00901412" w:rsidRPr="00B84A12">
        <w:rPr>
          <w:sz w:val="22"/>
          <w:szCs w:val="22"/>
        </w:rPr>
        <w:t xml:space="preserve">He had them install 3 valves on the main. </w:t>
      </w:r>
    </w:p>
    <w:p w14:paraId="4DABB13F" w14:textId="77777777" w:rsidR="00901412" w:rsidRPr="00B84A12" w:rsidRDefault="00901412" w:rsidP="00E629C4">
      <w:pPr>
        <w:jc w:val="both"/>
        <w:rPr>
          <w:sz w:val="16"/>
          <w:szCs w:val="16"/>
        </w:rPr>
      </w:pPr>
    </w:p>
    <w:p w14:paraId="4EBBA55D" w14:textId="6E0189E8" w:rsidR="00901412" w:rsidRPr="00B84A12" w:rsidRDefault="00901412" w:rsidP="00E629C4">
      <w:pPr>
        <w:jc w:val="both"/>
        <w:rPr>
          <w:sz w:val="22"/>
          <w:szCs w:val="22"/>
        </w:rPr>
      </w:pPr>
      <w:r w:rsidRPr="00B84A12">
        <w:rPr>
          <w:sz w:val="22"/>
          <w:szCs w:val="22"/>
        </w:rPr>
        <w:t>Steve Childers asked about flushing lines. Jerry said lines</w:t>
      </w:r>
      <w:r w:rsidR="00E41B09">
        <w:rPr>
          <w:sz w:val="22"/>
          <w:szCs w:val="22"/>
        </w:rPr>
        <w:t xml:space="preserve"> are routinely flushed</w:t>
      </w:r>
      <w:r w:rsidRPr="00B84A12">
        <w:rPr>
          <w:sz w:val="22"/>
          <w:szCs w:val="22"/>
        </w:rPr>
        <w:t xml:space="preserve">. </w:t>
      </w:r>
      <w:r w:rsidR="004A51BE" w:rsidRPr="00B84A12">
        <w:rPr>
          <w:sz w:val="22"/>
          <w:szCs w:val="22"/>
        </w:rPr>
        <w:t xml:space="preserve">His other question was about locating water lines and valves since this was brought up months ago. Jerry said you would be digging holes all over the Ranch, and that he did call the person who put in a lot of the lines and he was not interested in coming out. </w:t>
      </w:r>
      <w:r w:rsidR="00E63F23" w:rsidRPr="00B84A12">
        <w:rPr>
          <w:sz w:val="22"/>
          <w:szCs w:val="22"/>
        </w:rPr>
        <w:t xml:space="preserve">Jerry commented that the only sure way to know where the lines and valves are is to dig them up. </w:t>
      </w:r>
      <w:r w:rsidR="00245BB9" w:rsidRPr="00B84A12">
        <w:rPr>
          <w:sz w:val="22"/>
          <w:szCs w:val="22"/>
        </w:rPr>
        <w:t xml:space="preserve">Steve had a question about the water loss and whether the Antler Circle leak should be considered flushing or </w:t>
      </w:r>
      <w:r w:rsidR="00F06177">
        <w:rPr>
          <w:sz w:val="22"/>
          <w:szCs w:val="22"/>
        </w:rPr>
        <w:t xml:space="preserve">water </w:t>
      </w:r>
      <w:r w:rsidR="00245BB9" w:rsidRPr="00B84A12">
        <w:rPr>
          <w:sz w:val="22"/>
          <w:szCs w:val="22"/>
        </w:rPr>
        <w:t>loss and that other water districts report a 7-12% loss and we are running 15% and on the last report 26%. There seemed to be no direct answer.</w:t>
      </w:r>
    </w:p>
    <w:p w14:paraId="675CC761" w14:textId="6C85CD98" w:rsidR="00FC5BA1" w:rsidRPr="00B84A12" w:rsidRDefault="00FC5BA1" w:rsidP="002F4844">
      <w:pPr>
        <w:jc w:val="both"/>
        <w:rPr>
          <w:sz w:val="16"/>
          <w:szCs w:val="16"/>
        </w:rPr>
      </w:pPr>
    </w:p>
    <w:p w14:paraId="04A6CEE3" w14:textId="789B2181" w:rsidR="00E629C4" w:rsidRPr="00B5395A" w:rsidRDefault="00246872" w:rsidP="002F4844">
      <w:pPr>
        <w:jc w:val="both"/>
      </w:pPr>
      <w:r>
        <w:rPr>
          <w:b/>
        </w:rPr>
        <w:t>Webs</w:t>
      </w:r>
      <w:r w:rsidR="00245BB9" w:rsidRPr="00246872">
        <w:rPr>
          <w:b/>
        </w:rPr>
        <w:t>ite Update:</w:t>
      </w:r>
      <w:r w:rsidR="00245BB9">
        <w:t xml:space="preserve"> Steve Childers said that the </w:t>
      </w:r>
      <w:r w:rsidR="00FF2440">
        <w:t xml:space="preserve">website is fully </w:t>
      </w:r>
      <w:proofErr w:type="gramStart"/>
      <w:r w:rsidR="00FF2440">
        <w:t>built</w:t>
      </w:r>
      <w:proofErr w:type="gramEnd"/>
      <w:r w:rsidR="00FF2440">
        <w:t xml:space="preserve"> and everything has been transferred into the Flying L PUD’s name. All of the Board Members can go into the website but, because of the slightly complicated route to get into it before it’s live, with the Board’s permission, he will put the site </w:t>
      </w:r>
      <w:r w:rsidR="002B17D4">
        <w:t xml:space="preserve">up </w:t>
      </w:r>
      <w:r w:rsidR="00FF2440">
        <w:t>live</w:t>
      </w:r>
      <w:r w:rsidR="002B17D4">
        <w:t xml:space="preserve"> in the morning</w:t>
      </w:r>
      <w:r w:rsidR="00FF2440">
        <w:t xml:space="preserve"> for a short period so that it’s easier for the Board Members to view. Since no one </w:t>
      </w:r>
      <w:r w:rsidR="00FF2440">
        <w:lastRenderedPageBreak/>
        <w:t xml:space="preserve">will know it exists, it </w:t>
      </w:r>
      <w:proofErr w:type="gramStart"/>
      <w:r w:rsidR="00FF2440">
        <w:t>shouldn’t</w:t>
      </w:r>
      <w:proofErr w:type="gramEnd"/>
      <w:r w:rsidR="00FF2440">
        <w:t xml:space="preserve"> be a problem. </w:t>
      </w:r>
      <w:r w:rsidR="001B7C45">
        <w:t xml:space="preserve">Chris Molnar plans to start on the Bill Pay this week. </w:t>
      </w:r>
      <w:r w:rsidR="00F93ED4">
        <w:t xml:space="preserve">The mobile site still needs quite a bit of work. </w:t>
      </w:r>
    </w:p>
    <w:p w14:paraId="138C88DA" w14:textId="77777777" w:rsidR="00030735" w:rsidRPr="00AE32F8" w:rsidRDefault="00030735" w:rsidP="00030735">
      <w:pPr>
        <w:jc w:val="both"/>
        <w:rPr>
          <w:sz w:val="16"/>
          <w:szCs w:val="16"/>
        </w:rPr>
      </w:pPr>
    </w:p>
    <w:p w14:paraId="79A8F3E3" w14:textId="14C3ABF6" w:rsidR="00E61A8C" w:rsidRPr="00A8439B" w:rsidRDefault="00E61A8C" w:rsidP="00030735">
      <w:pPr>
        <w:jc w:val="both"/>
        <w:rPr>
          <w:b/>
        </w:rPr>
      </w:pPr>
      <w:r w:rsidRPr="00A8439B">
        <w:rPr>
          <w:b/>
        </w:rPr>
        <w:t>OLD BUSINESS (Discuss and Consider)</w:t>
      </w:r>
    </w:p>
    <w:p w14:paraId="61A149DE" w14:textId="77777777" w:rsidR="00E61A8C" w:rsidRPr="00A8439B" w:rsidRDefault="00E61A8C" w:rsidP="00E61A8C">
      <w:pPr>
        <w:jc w:val="both"/>
        <w:rPr>
          <w:sz w:val="16"/>
          <w:szCs w:val="16"/>
        </w:rPr>
      </w:pPr>
    </w:p>
    <w:p w14:paraId="2CB1F28E" w14:textId="19C1717F" w:rsidR="0081651D" w:rsidRDefault="00D10175" w:rsidP="00E61A8C">
      <w:pPr>
        <w:jc w:val="both"/>
        <w:rPr>
          <w:b/>
        </w:rPr>
      </w:pPr>
      <w:r w:rsidRPr="00A8439B">
        <w:rPr>
          <w:b/>
        </w:rPr>
        <w:t>Drought Restrictions</w:t>
      </w:r>
      <w:r w:rsidR="00E61A8C" w:rsidRPr="00A8439B">
        <w:rPr>
          <w:b/>
        </w:rPr>
        <w:t xml:space="preserve">: </w:t>
      </w:r>
      <w:r w:rsidR="00F93ED4">
        <w:t>No change was necessary</w:t>
      </w:r>
      <w:r w:rsidR="000029DE">
        <w:t xml:space="preserve">. </w:t>
      </w:r>
      <w:r w:rsidR="000029DE" w:rsidRPr="000029DE">
        <w:rPr>
          <w:b/>
        </w:rPr>
        <w:t>Tabled</w:t>
      </w:r>
    </w:p>
    <w:p w14:paraId="5604FB3B" w14:textId="77777777" w:rsidR="001550F8" w:rsidRPr="00B84A12" w:rsidRDefault="001550F8" w:rsidP="00E61A8C">
      <w:pPr>
        <w:jc w:val="both"/>
        <w:rPr>
          <w:b/>
          <w:sz w:val="16"/>
          <w:szCs w:val="16"/>
        </w:rPr>
      </w:pPr>
    </w:p>
    <w:p w14:paraId="1826F6FB" w14:textId="393772EB" w:rsidR="001550F8" w:rsidRPr="001550F8" w:rsidRDefault="001550F8" w:rsidP="00E61A8C">
      <w:pPr>
        <w:jc w:val="both"/>
        <w:rPr>
          <w:b/>
        </w:rPr>
      </w:pPr>
      <w:r w:rsidRPr="00A8439B">
        <w:rPr>
          <w:b/>
        </w:rPr>
        <w:t>NEW BUSINESS</w:t>
      </w:r>
      <w:r w:rsidRPr="00A8439B">
        <w:t xml:space="preserve"> </w:t>
      </w:r>
      <w:r w:rsidRPr="00A8439B">
        <w:rPr>
          <w:b/>
        </w:rPr>
        <w:t>(Consider for Action and Review)</w:t>
      </w:r>
      <w:r>
        <w:rPr>
          <w:b/>
        </w:rPr>
        <w:t xml:space="preserve">: </w:t>
      </w:r>
    </w:p>
    <w:p w14:paraId="1599CE58" w14:textId="77777777" w:rsidR="00BF329B" w:rsidRPr="00292D5D" w:rsidRDefault="00BF329B" w:rsidP="00E61A8C">
      <w:pPr>
        <w:jc w:val="both"/>
        <w:rPr>
          <w:sz w:val="16"/>
          <w:szCs w:val="16"/>
        </w:rPr>
      </w:pPr>
    </w:p>
    <w:p w14:paraId="4BE6078F" w14:textId="12136B99" w:rsidR="000D2624" w:rsidRDefault="002B046E" w:rsidP="0057684C">
      <w:pPr>
        <w:jc w:val="both"/>
        <w:rPr>
          <w:b/>
        </w:rPr>
      </w:pPr>
      <w:r>
        <w:rPr>
          <w:b/>
        </w:rPr>
        <w:t>Removal of Janet Williams From All Bank Accounts</w:t>
      </w:r>
      <w:r w:rsidR="00C16755">
        <w:rPr>
          <w:b/>
        </w:rPr>
        <w:t xml:space="preserve">: </w:t>
      </w:r>
      <w:r w:rsidRPr="002B046E">
        <w:rPr>
          <w:b/>
        </w:rPr>
        <w:t>A motion</w:t>
      </w:r>
      <w:r>
        <w:t xml:space="preserve"> was made by Christensen, 2</w:t>
      </w:r>
      <w:r w:rsidRPr="002B046E">
        <w:rPr>
          <w:vertAlign w:val="superscript"/>
        </w:rPr>
        <w:t>nd</w:t>
      </w:r>
      <w:r>
        <w:t xml:space="preserve"> by Childers to remove Janet Williams from all of PUD’s bank accounts. </w:t>
      </w:r>
      <w:r w:rsidRPr="002B046E">
        <w:rPr>
          <w:b/>
        </w:rPr>
        <w:t>Unanimous</w:t>
      </w:r>
    </w:p>
    <w:p w14:paraId="0E137AD1" w14:textId="77777777" w:rsidR="002B046E" w:rsidRPr="00B84A12" w:rsidRDefault="002B046E" w:rsidP="0057684C">
      <w:pPr>
        <w:jc w:val="both"/>
        <w:rPr>
          <w:b/>
          <w:sz w:val="16"/>
          <w:szCs w:val="16"/>
        </w:rPr>
      </w:pPr>
    </w:p>
    <w:p w14:paraId="147202AF" w14:textId="74DDA76C" w:rsidR="002B046E" w:rsidRDefault="002B046E" w:rsidP="0057684C">
      <w:pPr>
        <w:jc w:val="both"/>
      </w:pPr>
      <w:r>
        <w:rPr>
          <w:b/>
        </w:rPr>
        <w:t xml:space="preserve">Add Charlene Greenhill to All Bank Accounts: A motion </w:t>
      </w:r>
      <w:r>
        <w:t>was made by Childers, 2</w:t>
      </w:r>
      <w:r w:rsidRPr="002B046E">
        <w:rPr>
          <w:vertAlign w:val="superscript"/>
        </w:rPr>
        <w:t>nd</w:t>
      </w:r>
      <w:r>
        <w:t xml:space="preserve"> by Christensen to add Charlene Greenhill to all bank accounts. </w:t>
      </w:r>
      <w:r w:rsidRPr="002B046E">
        <w:rPr>
          <w:b/>
        </w:rPr>
        <w:t>Unanimous</w:t>
      </w:r>
    </w:p>
    <w:p w14:paraId="766CCEBF" w14:textId="77777777" w:rsidR="002B046E" w:rsidRPr="00B84A12" w:rsidRDefault="002B046E" w:rsidP="0057684C">
      <w:pPr>
        <w:jc w:val="both"/>
        <w:rPr>
          <w:sz w:val="16"/>
          <w:szCs w:val="16"/>
        </w:rPr>
      </w:pPr>
    </w:p>
    <w:p w14:paraId="4744609C" w14:textId="1F28E76D" w:rsidR="002B046E" w:rsidRPr="00E67C9C" w:rsidRDefault="002B046E" w:rsidP="0057684C">
      <w:pPr>
        <w:jc w:val="both"/>
        <w:rPr>
          <w:b/>
        </w:rPr>
      </w:pPr>
      <w:r w:rsidRPr="00E67C9C">
        <w:rPr>
          <w:b/>
        </w:rPr>
        <w:t>New PUD Credit Card:</w:t>
      </w:r>
      <w:r>
        <w:t xml:space="preserve"> Because the current PUD Credit Card is in PUD’s name as well as Janet Williams and her bank account</w:t>
      </w:r>
      <w:r w:rsidR="00E67C9C">
        <w:t>,</w:t>
      </w:r>
      <w:r>
        <w:t xml:space="preserve"> that card will be cancelled. Charlene will need to apply for a new credit card possibly through Bandera Bank. A business credit card needs to have not only the business name but a person responsible for the card and she will be the only authorized signer. </w:t>
      </w:r>
      <w:r w:rsidRPr="00E67C9C">
        <w:rPr>
          <w:b/>
        </w:rPr>
        <w:t>A motion</w:t>
      </w:r>
      <w:r>
        <w:t xml:space="preserve"> was made by Childers, 2</w:t>
      </w:r>
      <w:r w:rsidRPr="002B046E">
        <w:rPr>
          <w:vertAlign w:val="superscript"/>
        </w:rPr>
        <w:t>nd</w:t>
      </w:r>
      <w:r>
        <w:t xml:space="preserve"> by Christensen to get a new business credit card in PUD’s name and Charlene Greenhill’s. </w:t>
      </w:r>
      <w:r w:rsidRPr="00E67C9C">
        <w:rPr>
          <w:b/>
        </w:rPr>
        <w:t>Unanimous</w:t>
      </w:r>
    </w:p>
    <w:p w14:paraId="48ECBDE5" w14:textId="77777777" w:rsidR="002B046E" w:rsidRPr="00B84A12" w:rsidRDefault="002B046E" w:rsidP="0057684C">
      <w:pPr>
        <w:jc w:val="both"/>
        <w:rPr>
          <w:b/>
          <w:sz w:val="16"/>
          <w:szCs w:val="16"/>
        </w:rPr>
      </w:pPr>
    </w:p>
    <w:p w14:paraId="0AADE98B" w14:textId="7C5FF4C3" w:rsidR="002B046E" w:rsidRDefault="002B046E" w:rsidP="0057684C">
      <w:pPr>
        <w:jc w:val="both"/>
      </w:pPr>
      <w:r w:rsidRPr="00E67C9C">
        <w:rPr>
          <w:b/>
        </w:rPr>
        <w:t>Bank Option to Transfer E</w:t>
      </w:r>
      <w:r w:rsidR="00E67C9C" w:rsidRPr="00E67C9C">
        <w:rPr>
          <w:b/>
        </w:rPr>
        <w:t xml:space="preserve">xcess Funds </w:t>
      </w:r>
      <w:proofErr w:type="gramStart"/>
      <w:r w:rsidR="00E67C9C" w:rsidRPr="00E67C9C">
        <w:rPr>
          <w:b/>
        </w:rPr>
        <w:t>From</w:t>
      </w:r>
      <w:proofErr w:type="gramEnd"/>
      <w:r w:rsidR="00E67C9C" w:rsidRPr="00E67C9C">
        <w:rPr>
          <w:b/>
        </w:rPr>
        <w:t xml:space="preserve"> Bandera Bank #804-266:</w:t>
      </w:r>
      <w:r w:rsidR="00E67C9C">
        <w:t xml:space="preserve"> Due to the FDIC insurance limit of $250k, once the total balance in a bank exceeds that limit it is no longer insured. Because this is the account that receives tax income the balance needs to be lowered and transferred to another bank. </w:t>
      </w:r>
      <w:r w:rsidR="00E67C9C" w:rsidRPr="00E67C9C">
        <w:rPr>
          <w:b/>
        </w:rPr>
        <w:t>A motion</w:t>
      </w:r>
      <w:r w:rsidR="00E67C9C">
        <w:t xml:space="preserve"> was made by Christensen, 2</w:t>
      </w:r>
      <w:r w:rsidR="00E67C9C" w:rsidRPr="00E67C9C">
        <w:rPr>
          <w:vertAlign w:val="superscript"/>
        </w:rPr>
        <w:t>nd</w:t>
      </w:r>
      <w:r w:rsidR="00E67C9C">
        <w:t xml:space="preserve"> by Childers to start the process of opening another bank account at Texas Hill Co Bank. </w:t>
      </w:r>
      <w:r w:rsidR="00E67C9C" w:rsidRPr="00E67C9C">
        <w:rPr>
          <w:b/>
        </w:rPr>
        <w:t>Unanimous</w:t>
      </w:r>
    </w:p>
    <w:p w14:paraId="08A530AB" w14:textId="77777777" w:rsidR="002B046E" w:rsidRPr="00B84A12" w:rsidRDefault="002B046E" w:rsidP="0057684C">
      <w:pPr>
        <w:jc w:val="both"/>
        <w:rPr>
          <w:sz w:val="16"/>
          <w:szCs w:val="16"/>
        </w:rPr>
      </w:pPr>
    </w:p>
    <w:p w14:paraId="41A29A4F" w14:textId="06AF729F" w:rsidR="008B3648" w:rsidRDefault="00E67C9C" w:rsidP="008B3648">
      <w:pPr>
        <w:jc w:val="both"/>
      </w:pPr>
      <w:r w:rsidRPr="00E67C9C">
        <w:rPr>
          <w:b/>
        </w:rPr>
        <w:t>Fire Hydrant Repairs:</w:t>
      </w:r>
      <w:r>
        <w:t xml:space="preserve"> </w:t>
      </w:r>
      <w:r w:rsidR="008B3648">
        <w:t xml:space="preserve">The fire hydrant contractor contacted Jerry and said he would be back out in about a week or two to replace the hydrant already approved. In order to replace the one </w:t>
      </w:r>
      <w:proofErr w:type="gramStart"/>
      <w:r w:rsidR="008B3648">
        <w:t>hydrant</w:t>
      </w:r>
      <w:proofErr w:type="gramEnd"/>
      <w:r w:rsidR="008B3648">
        <w:t xml:space="preserve"> the community water will have to be shut off. This will happen </w:t>
      </w:r>
      <w:proofErr w:type="gramStart"/>
      <w:r w:rsidR="008B3648">
        <w:t>overnight</w:t>
      </w:r>
      <w:proofErr w:type="gramEnd"/>
      <w:r w:rsidR="008B3648">
        <w:t xml:space="preserve"> and the PUD will give notice to the community as soon as we have the date. The first step will be to replace the valve to the hydrant then the water can be turned back on. The installation of the hydrant can then proceed with the water on.</w:t>
      </w:r>
    </w:p>
    <w:p w14:paraId="6E4C7849" w14:textId="77777777" w:rsidR="008B3648" w:rsidRPr="00B84A12" w:rsidRDefault="008B3648" w:rsidP="008B3648">
      <w:pPr>
        <w:jc w:val="both"/>
        <w:rPr>
          <w:sz w:val="16"/>
          <w:szCs w:val="16"/>
        </w:rPr>
      </w:pPr>
    </w:p>
    <w:p w14:paraId="38815F5D" w14:textId="25CAE1D6" w:rsidR="002B046E" w:rsidRDefault="00E67C9C" w:rsidP="0057684C">
      <w:pPr>
        <w:jc w:val="both"/>
        <w:rPr>
          <w:b/>
        </w:rPr>
      </w:pPr>
      <w:r>
        <w:t xml:space="preserve">The next three hydrant repairs will be a total rebuild and </w:t>
      </w:r>
      <w:r w:rsidR="008B3648">
        <w:t xml:space="preserve">then </w:t>
      </w:r>
      <w:r>
        <w:t xml:space="preserve">painted. If they need to be </w:t>
      </w:r>
      <w:proofErr w:type="gramStart"/>
      <w:r>
        <w:t>raised</w:t>
      </w:r>
      <w:proofErr w:type="gramEnd"/>
      <w:r>
        <w:t xml:space="preserve"> he will have that done too. </w:t>
      </w:r>
      <w:r w:rsidR="00CA5CE2">
        <w:t xml:space="preserve">This will help with water loss because all three are seeping. </w:t>
      </w:r>
      <w:r>
        <w:t xml:space="preserve">The price to rebuild is </w:t>
      </w:r>
      <w:proofErr w:type="gramStart"/>
      <w:r>
        <w:t>considerable</w:t>
      </w:r>
      <w:proofErr w:type="gramEnd"/>
      <w:r>
        <w:t xml:space="preserve"> less than replacing. </w:t>
      </w:r>
      <w:r w:rsidR="00CA5CE2">
        <w:t xml:space="preserve">Steve Childers suggested a master plan for the remaining hydrants so it can be possible a budgeted item. </w:t>
      </w:r>
      <w:r w:rsidR="00CA5CE2" w:rsidRPr="000A75E2">
        <w:rPr>
          <w:b/>
        </w:rPr>
        <w:t>A motion</w:t>
      </w:r>
      <w:r w:rsidR="00CA5CE2">
        <w:t xml:space="preserve"> was made by Christensen, 2</w:t>
      </w:r>
      <w:r w:rsidR="00CA5CE2" w:rsidRPr="00CA5CE2">
        <w:rPr>
          <w:vertAlign w:val="superscript"/>
        </w:rPr>
        <w:t>nd</w:t>
      </w:r>
      <w:r w:rsidR="00CA5CE2">
        <w:t xml:space="preserve"> by Childers to </w:t>
      </w:r>
      <w:r w:rsidR="000A75E2">
        <w:t>rebuild the</w:t>
      </w:r>
      <w:r w:rsidR="00CA5CE2">
        <w:t xml:space="preserve"> three</w:t>
      </w:r>
      <w:r w:rsidR="000A75E2">
        <w:t xml:space="preserve"> fire hydrants. </w:t>
      </w:r>
      <w:r w:rsidR="000A75E2" w:rsidRPr="000A75E2">
        <w:rPr>
          <w:b/>
        </w:rPr>
        <w:t>Unanimous</w:t>
      </w:r>
    </w:p>
    <w:p w14:paraId="73469ED6" w14:textId="77777777" w:rsidR="000A75E2" w:rsidRPr="00B84A12" w:rsidRDefault="000A75E2" w:rsidP="0057684C">
      <w:pPr>
        <w:jc w:val="both"/>
        <w:rPr>
          <w:b/>
          <w:sz w:val="16"/>
          <w:szCs w:val="16"/>
        </w:rPr>
      </w:pPr>
    </w:p>
    <w:p w14:paraId="145DEAC0" w14:textId="4C8B5D8D" w:rsidR="005F2826" w:rsidRDefault="000A75E2" w:rsidP="00E61A8C">
      <w:pPr>
        <w:jc w:val="both"/>
      </w:pPr>
      <w:r w:rsidRPr="00B84A12">
        <w:rPr>
          <w:b/>
          <w:sz w:val="22"/>
          <w:szCs w:val="22"/>
        </w:rPr>
        <w:t xml:space="preserve">A New Way to Look at Financial Each Month: </w:t>
      </w:r>
      <w:r w:rsidRPr="00B84A12">
        <w:rPr>
          <w:sz w:val="22"/>
          <w:szCs w:val="22"/>
        </w:rPr>
        <w:t xml:space="preserve">Steve Childers asked to work with Charlene to create a new way to print out financial information. Charlene said that the Year-to-Date Actuals to Year-to-Date Budget for the comparison of percentages, the way </w:t>
      </w:r>
      <w:proofErr w:type="gramStart"/>
      <w:r w:rsidRPr="00B84A12">
        <w:rPr>
          <w:sz w:val="22"/>
          <w:szCs w:val="22"/>
        </w:rPr>
        <w:t>it’s</w:t>
      </w:r>
      <w:proofErr w:type="gramEnd"/>
      <w:r w:rsidRPr="00B84A12">
        <w:rPr>
          <w:sz w:val="22"/>
          <w:szCs w:val="22"/>
        </w:rPr>
        <w:t xml:space="preserve"> set up it now would run 126 pages. Steve’s goal is to make the reports easier to interpret. Charlene stated March and April is their learning time and requests that any changes start in May. Because taxes come </w:t>
      </w:r>
      <w:proofErr w:type="gramStart"/>
      <w:r w:rsidRPr="00B84A12">
        <w:rPr>
          <w:sz w:val="22"/>
          <w:szCs w:val="22"/>
        </w:rPr>
        <w:t>in to</w:t>
      </w:r>
      <w:proofErr w:type="gramEnd"/>
      <w:r w:rsidRPr="00B84A12">
        <w:rPr>
          <w:sz w:val="22"/>
          <w:szCs w:val="22"/>
        </w:rPr>
        <w:t xml:space="preserve"> the PUD’s account twice a year that may skew the percentages.</w:t>
      </w:r>
      <w:r w:rsidR="00D81C68" w:rsidRPr="00B84A12">
        <w:rPr>
          <w:sz w:val="22"/>
          <w:szCs w:val="22"/>
        </w:rPr>
        <w:t xml:space="preserve"> Charlene said she would prepare a report next month to see if </w:t>
      </w:r>
      <w:proofErr w:type="gramStart"/>
      <w:r w:rsidR="00D81C68" w:rsidRPr="00B84A12">
        <w:rPr>
          <w:sz w:val="22"/>
          <w:szCs w:val="22"/>
        </w:rPr>
        <w:t>she’s</w:t>
      </w:r>
      <w:proofErr w:type="gramEnd"/>
      <w:r w:rsidR="00D81C68" w:rsidRPr="00B84A12">
        <w:rPr>
          <w:sz w:val="22"/>
          <w:szCs w:val="22"/>
        </w:rPr>
        <w:t xml:space="preserve"> captured what Steve is looking for</w:t>
      </w:r>
      <w:r w:rsidR="00D81C68">
        <w:t>.</w:t>
      </w:r>
    </w:p>
    <w:p w14:paraId="62981F4D" w14:textId="77777777" w:rsidR="00D81C68" w:rsidRPr="00B84A12" w:rsidRDefault="00D81C68" w:rsidP="00E61A8C">
      <w:pPr>
        <w:jc w:val="both"/>
        <w:rPr>
          <w:sz w:val="16"/>
          <w:szCs w:val="16"/>
        </w:rPr>
      </w:pPr>
    </w:p>
    <w:p w14:paraId="1C4E6D3E" w14:textId="1F787FB9" w:rsidR="00E61A8C" w:rsidRPr="00923A6A" w:rsidRDefault="00E61A8C" w:rsidP="00E61A8C">
      <w:pPr>
        <w:jc w:val="both"/>
      </w:pPr>
      <w:r w:rsidRPr="00923A6A">
        <w:rPr>
          <w:b/>
        </w:rPr>
        <w:t>Next Meeting:</w:t>
      </w:r>
      <w:r w:rsidRPr="00923A6A">
        <w:t xml:space="preserve"> The next month’s regular meeting date for the Flying L</w:t>
      </w:r>
      <w:r w:rsidRPr="00923A6A">
        <w:rPr>
          <w:b/>
        </w:rPr>
        <w:t xml:space="preserve"> </w:t>
      </w:r>
      <w:r w:rsidRPr="00923A6A">
        <w:t xml:space="preserve">PUD is scheduled for </w:t>
      </w:r>
      <w:r w:rsidR="00D928E5" w:rsidRPr="00923A6A">
        <w:t>Mon</w:t>
      </w:r>
      <w:r w:rsidRPr="00923A6A">
        <w:t xml:space="preserve">day, </w:t>
      </w:r>
      <w:r w:rsidR="00B84A12">
        <w:t>April 13</w:t>
      </w:r>
      <w:r w:rsidR="00C2359E">
        <w:t>, 2020</w:t>
      </w:r>
      <w:r w:rsidR="00AF5102">
        <w:t xml:space="preserve"> at 6:30</w:t>
      </w:r>
      <w:r w:rsidRPr="00923A6A">
        <w:t xml:space="preserve"> PM. </w:t>
      </w:r>
    </w:p>
    <w:p w14:paraId="0B3D5EAE" w14:textId="77777777" w:rsidR="00984C36" w:rsidRPr="00923A6A" w:rsidRDefault="00984C36" w:rsidP="00E61A8C">
      <w:pPr>
        <w:jc w:val="both"/>
        <w:rPr>
          <w:sz w:val="16"/>
          <w:szCs w:val="16"/>
        </w:rPr>
      </w:pPr>
    </w:p>
    <w:p w14:paraId="07C1B460" w14:textId="2A467034" w:rsidR="00E61A8C" w:rsidRPr="00AF5102" w:rsidRDefault="00984C36" w:rsidP="00E61A8C">
      <w:pPr>
        <w:jc w:val="both"/>
        <w:rPr>
          <w:b/>
        </w:rPr>
      </w:pPr>
      <w:r w:rsidRPr="00923A6A">
        <w:rPr>
          <w:b/>
        </w:rPr>
        <w:t>Adjourn:</w:t>
      </w:r>
      <w:r w:rsidRPr="00923A6A">
        <w:t xml:space="preserve"> Having no further business</w:t>
      </w:r>
      <w:r w:rsidR="00671B16" w:rsidRPr="00923A6A">
        <w:t xml:space="preserve">, </w:t>
      </w:r>
      <w:r w:rsidR="00B84A12">
        <w:t>the meeting was</w:t>
      </w:r>
      <w:r w:rsidR="00D928E5" w:rsidRPr="00923A6A">
        <w:t xml:space="preserve"> </w:t>
      </w:r>
      <w:r w:rsidR="00671B16" w:rsidRPr="00923A6A">
        <w:t>adjourn</w:t>
      </w:r>
      <w:r w:rsidR="00C2359E">
        <w:t>ed</w:t>
      </w:r>
      <w:r w:rsidRPr="00923A6A">
        <w:t xml:space="preserve"> at </w:t>
      </w:r>
      <w:r w:rsidR="00B84A12">
        <w:t>7:20</w:t>
      </w:r>
      <w:r w:rsidRPr="00923A6A">
        <w:t xml:space="preserve"> PM</w:t>
      </w:r>
      <w:r w:rsidR="00671B16" w:rsidRPr="00923A6A">
        <w:t xml:space="preserve"> </w:t>
      </w:r>
    </w:p>
    <w:p w14:paraId="5E214103" w14:textId="77777777" w:rsidR="00E61A8C" w:rsidRPr="00923A6A" w:rsidRDefault="00E61A8C" w:rsidP="00E61A8C">
      <w:pPr>
        <w:jc w:val="both"/>
        <w:rPr>
          <w:sz w:val="16"/>
          <w:szCs w:val="16"/>
        </w:rPr>
      </w:pPr>
    </w:p>
    <w:p w14:paraId="3CC7FE16" w14:textId="77777777" w:rsidR="00E61A8C" w:rsidRPr="00923A6A" w:rsidRDefault="00E61A8C" w:rsidP="00E61A8C">
      <w:pPr>
        <w:jc w:val="both"/>
      </w:pPr>
      <w:r w:rsidRPr="00923A6A">
        <w:t>Presented for review and approval,</w:t>
      </w:r>
    </w:p>
    <w:p w14:paraId="5F6B5E58" w14:textId="77777777" w:rsidR="00E61A8C" w:rsidRPr="00923A6A" w:rsidRDefault="00E61A8C" w:rsidP="00E61A8C">
      <w:pPr>
        <w:jc w:val="both"/>
      </w:pPr>
      <w:r w:rsidRPr="00923A6A">
        <w:t xml:space="preserve">Leslie L. Rector, Recording Secretary </w:t>
      </w:r>
    </w:p>
    <w:p w14:paraId="66424518" w14:textId="00233E17" w:rsidR="00BC71AB" w:rsidRPr="00923A6A" w:rsidRDefault="00E61A8C" w:rsidP="00B23733">
      <w:pPr>
        <w:jc w:val="both"/>
      </w:pPr>
      <w:r w:rsidRPr="00923A6A">
        <w:t>for the Flying L Public Utility District</w:t>
      </w:r>
    </w:p>
    <w:sectPr w:rsidR="00BC71AB" w:rsidRPr="00923A6A" w:rsidSect="00E61A8C">
      <w:footerReference w:type="even" r:id="rId6"/>
      <w:footerReference w:type="default" r:id="rId7"/>
      <w:pgSz w:w="12240" w:h="15840"/>
      <w:pgMar w:top="720" w:right="720" w:bottom="720" w:left="144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EA77" w14:textId="77777777" w:rsidR="00E41B09" w:rsidRDefault="00E41B09">
      <w:r>
        <w:separator/>
      </w:r>
    </w:p>
  </w:endnote>
  <w:endnote w:type="continuationSeparator" w:id="0">
    <w:p w14:paraId="4C920E41" w14:textId="77777777" w:rsidR="00E41B09" w:rsidRDefault="00E41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9E13F" w14:textId="77777777" w:rsidR="00E41B09" w:rsidRDefault="00E41B09"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3063B" w14:textId="77777777" w:rsidR="00E41B09" w:rsidRDefault="00E41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FAA19" w14:textId="77777777" w:rsidR="00E41B09" w:rsidRDefault="00E41B09" w:rsidP="00E61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223B">
      <w:rPr>
        <w:rStyle w:val="PageNumber"/>
        <w:noProof/>
      </w:rPr>
      <w:t>1</w:t>
    </w:r>
    <w:r>
      <w:rPr>
        <w:rStyle w:val="PageNumber"/>
      </w:rPr>
      <w:fldChar w:fldCharType="end"/>
    </w:r>
  </w:p>
  <w:p w14:paraId="29DD6E2E" w14:textId="77777777" w:rsidR="00E41B09" w:rsidRDefault="00E41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B5A44" w14:textId="77777777" w:rsidR="00E41B09" w:rsidRDefault="00E41B09">
      <w:r>
        <w:separator/>
      </w:r>
    </w:p>
  </w:footnote>
  <w:footnote w:type="continuationSeparator" w:id="0">
    <w:p w14:paraId="0EDE2A0A" w14:textId="77777777" w:rsidR="00E41B09" w:rsidRDefault="00E41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105C"/>
    <w:rsid w:val="00000A60"/>
    <w:rsid w:val="00000D9B"/>
    <w:rsid w:val="000029DE"/>
    <w:rsid w:val="0000528C"/>
    <w:rsid w:val="00026532"/>
    <w:rsid w:val="00026694"/>
    <w:rsid w:val="00030735"/>
    <w:rsid w:val="0003134C"/>
    <w:rsid w:val="0003216A"/>
    <w:rsid w:val="000347BB"/>
    <w:rsid w:val="00036626"/>
    <w:rsid w:val="00040A7D"/>
    <w:rsid w:val="000439ED"/>
    <w:rsid w:val="00046BD2"/>
    <w:rsid w:val="00050467"/>
    <w:rsid w:val="000526AE"/>
    <w:rsid w:val="000565BF"/>
    <w:rsid w:val="00064921"/>
    <w:rsid w:val="00070BE6"/>
    <w:rsid w:val="00072D59"/>
    <w:rsid w:val="00075791"/>
    <w:rsid w:val="00077987"/>
    <w:rsid w:val="00081290"/>
    <w:rsid w:val="00082AE7"/>
    <w:rsid w:val="00083382"/>
    <w:rsid w:val="00083CD0"/>
    <w:rsid w:val="000915C7"/>
    <w:rsid w:val="00096006"/>
    <w:rsid w:val="000A2A81"/>
    <w:rsid w:val="000A3F25"/>
    <w:rsid w:val="000A75E2"/>
    <w:rsid w:val="000C0AB6"/>
    <w:rsid w:val="000C3E18"/>
    <w:rsid w:val="000C4610"/>
    <w:rsid w:val="000C5332"/>
    <w:rsid w:val="000C6B1E"/>
    <w:rsid w:val="000D2624"/>
    <w:rsid w:val="000D4AB7"/>
    <w:rsid w:val="000E06FA"/>
    <w:rsid w:val="000E086A"/>
    <w:rsid w:val="000E3330"/>
    <w:rsid w:val="000F0D34"/>
    <w:rsid w:val="000F3EC5"/>
    <w:rsid w:val="0010306E"/>
    <w:rsid w:val="001035CE"/>
    <w:rsid w:val="001038CD"/>
    <w:rsid w:val="00112652"/>
    <w:rsid w:val="00114CA9"/>
    <w:rsid w:val="00117E9D"/>
    <w:rsid w:val="001216EE"/>
    <w:rsid w:val="0012571E"/>
    <w:rsid w:val="00127B8C"/>
    <w:rsid w:val="001326BA"/>
    <w:rsid w:val="0015000B"/>
    <w:rsid w:val="001550F8"/>
    <w:rsid w:val="00156050"/>
    <w:rsid w:val="0015627E"/>
    <w:rsid w:val="00165D97"/>
    <w:rsid w:val="00171D2F"/>
    <w:rsid w:val="00180B54"/>
    <w:rsid w:val="00185494"/>
    <w:rsid w:val="0018702A"/>
    <w:rsid w:val="001A143B"/>
    <w:rsid w:val="001A53C5"/>
    <w:rsid w:val="001A5F5A"/>
    <w:rsid w:val="001A74A3"/>
    <w:rsid w:val="001B1AAC"/>
    <w:rsid w:val="001B23DB"/>
    <w:rsid w:val="001B6B9A"/>
    <w:rsid w:val="001B7C45"/>
    <w:rsid w:val="001C0D85"/>
    <w:rsid w:val="001C68F3"/>
    <w:rsid w:val="001E0DFE"/>
    <w:rsid w:val="001E2697"/>
    <w:rsid w:val="001E3DC8"/>
    <w:rsid w:val="001E4225"/>
    <w:rsid w:val="001E5BBE"/>
    <w:rsid w:val="001E5EC6"/>
    <w:rsid w:val="001F4F84"/>
    <w:rsid w:val="001F554B"/>
    <w:rsid w:val="00200425"/>
    <w:rsid w:val="002128CF"/>
    <w:rsid w:val="002172EE"/>
    <w:rsid w:val="00232530"/>
    <w:rsid w:val="00232D1E"/>
    <w:rsid w:val="00240D9D"/>
    <w:rsid w:val="00240F8B"/>
    <w:rsid w:val="00245BB9"/>
    <w:rsid w:val="00246872"/>
    <w:rsid w:val="00247991"/>
    <w:rsid w:val="00247C54"/>
    <w:rsid w:val="0025414D"/>
    <w:rsid w:val="00256DED"/>
    <w:rsid w:val="00263384"/>
    <w:rsid w:val="00263EF6"/>
    <w:rsid w:val="0026526B"/>
    <w:rsid w:val="002653CE"/>
    <w:rsid w:val="002662E5"/>
    <w:rsid w:val="0027320B"/>
    <w:rsid w:val="00273F47"/>
    <w:rsid w:val="0028058F"/>
    <w:rsid w:val="00283765"/>
    <w:rsid w:val="002837EE"/>
    <w:rsid w:val="00284F3A"/>
    <w:rsid w:val="00286E7F"/>
    <w:rsid w:val="00292D5D"/>
    <w:rsid w:val="00296004"/>
    <w:rsid w:val="002B046E"/>
    <w:rsid w:val="002B1015"/>
    <w:rsid w:val="002B17D4"/>
    <w:rsid w:val="002B56FE"/>
    <w:rsid w:val="002C0CAC"/>
    <w:rsid w:val="002C2F26"/>
    <w:rsid w:val="002C417D"/>
    <w:rsid w:val="002D16F6"/>
    <w:rsid w:val="002E1AB1"/>
    <w:rsid w:val="002E38D3"/>
    <w:rsid w:val="002E6603"/>
    <w:rsid w:val="002E6D2B"/>
    <w:rsid w:val="002F4844"/>
    <w:rsid w:val="002F502D"/>
    <w:rsid w:val="00304950"/>
    <w:rsid w:val="00316111"/>
    <w:rsid w:val="00324795"/>
    <w:rsid w:val="00327D55"/>
    <w:rsid w:val="00332DEC"/>
    <w:rsid w:val="00336C56"/>
    <w:rsid w:val="00350162"/>
    <w:rsid w:val="003678CB"/>
    <w:rsid w:val="00375F2C"/>
    <w:rsid w:val="00380220"/>
    <w:rsid w:val="003A08FA"/>
    <w:rsid w:val="003A3C59"/>
    <w:rsid w:val="003A4CDB"/>
    <w:rsid w:val="003A5746"/>
    <w:rsid w:val="003A6C69"/>
    <w:rsid w:val="003B23B7"/>
    <w:rsid w:val="003B7B89"/>
    <w:rsid w:val="003D1129"/>
    <w:rsid w:val="003D18A8"/>
    <w:rsid w:val="003D6184"/>
    <w:rsid w:val="003E6BF7"/>
    <w:rsid w:val="003E776B"/>
    <w:rsid w:val="003F3664"/>
    <w:rsid w:val="0040396B"/>
    <w:rsid w:val="00425F35"/>
    <w:rsid w:val="00431C6D"/>
    <w:rsid w:val="004342E7"/>
    <w:rsid w:val="004418B1"/>
    <w:rsid w:val="004465F8"/>
    <w:rsid w:val="004500F3"/>
    <w:rsid w:val="004606A0"/>
    <w:rsid w:val="00465F1C"/>
    <w:rsid w:val="0047397C"/>
    <w:rsid w:val="00474FC0"/>
    <w:rsid w:val="004805E6"/>
    <w:rsid w:val="00481D42"/>
    <w:rsid w:val="00481D70"/>
    <w:rsid w:val="00482164"/>
    <w:rsid w:val="0048225E"/>
    <w:rsid w:val="00482A1D"/>
    <w:rsid w:val="00495D33"/>
    <w:rsid w:val="004A3571"/>
    <w:rsid w:val="004A363C"/>
    <w:rsid w:val="004A51BE"/>
    <w:rsid w:val="004A7E0E"/>
    <w:rsid w:val="004B0AEF"/>
    <w:rsid w:val="004B43D5"/>
    <w:rsid w:val="004C5F38"/>
    <w:rsid w:val="004C75E5"/>
    <w:rsid w:val="004E544C"/>
    <w:rsid w:val="004E6373"/>
    <w:rsid w:val="004E792D"/>
    <w:rsid w:val="004F6044"/>
    <w:rsid w:val="0050742F"/>
    <w:rsid w:val="00510FE0"/>
    <w:rsid w:val="00511EDB"/>
    <w:rsid w:val="00512993"/>
    <w:rsid w:val="00517214"/>
    <w:rsid w:val="00520661"/>
    <w:rsid w:val="0054326B"/>
    <w:rsid w:val="00545B62"/>
    <w:rsid w:val="00550D8C"/>
    <w:rsid w:val="00556F5C"/>
    <w:rsid w:val="00571201"/>
    <w:rsid w:val="0057684C"/>
    <w:rsid w:val="00581B38"/>
    <w:rsid w:val="005905C2"/>
    <w:rsid w:val="00590B26"/>
    <w:rsid w:val="00591379"/>
    <w:rsid w:val="005920D1"/>
    <w:rsid w:val="005921B9"/>
    <w:rsid w:val="00595938"/>
    <w:rsid w:val="005A2C8F"/>
    <w:rsid w:val="005A3C21"/>
    <w:rsid w:val="005B2B71"/>
    <w:rsid w:val="005C0899"/>
    <w:rsid w:val="005D0450"/>
    <w:rsid w:val="005D4131"/>
    <w:rsid w:val="005E1F92"/>
    <w:rsid w:val="005F2826"/>
    <w:rsid w:val="00602F94"/>
    <w:rsid w:val="00603C24"/>
    <w:rsid w:val="00607368"/>
    <w:rsid w:val="00610A90"/>
    <w:rsid w:val="006133FA"/>
    <w:rsid w:val="00615FDB"/>
    <w:rsid w:val="00620A4C"/>
    <w:rsid w:val="0062223B"/>
    <w:rsid w:val="00630E92"/>
    <w:rsid w:val="00632A69"/>
    <w:rsid w:val="00636556"/>
    <w:rsid w:val="00640CF5"/>
    <w:rsid w:val="0065287A"/>
    <w:rsid w:val="00655391"/>
    <w:rsid w:val="00660982"/>
    <w:rsid w:val="0066726C"/>
    <w:rsid w:val="00667C4C"/>
    <w:rsid w:val="00671B16"/>
    <w:rsid w:val="006801DD"/>
    <w:rsid w:val="006858DB"/>
    <w:rsid w:val="006968C3"/>
    <w:rsid w:val="006A0963"/>
    <w:rsid w:val="006A5FC7"/>
    <w:rsid w:val="006B2E25"/>
    <w:rsid w:val="006C38CD"/>
    <w:rsid w:val="006D1907"/>
    <w:rsid w:val="006D6BD6"/>
    <w:rsid w:val="006E0DCB"/>
    <w:rsid w:val="006E19F1"/>
    <w:rsid w:val="006E5692"/>
    <w:rsid w:val="006F0918"/>
    <w:rsid w:val="006F145E"/>
    <w:rsid w:val="006F28B2"/>
    <w:rsid w:val="006F3D6F"/>
    <w:rsid w:val="006F5FB3"/>
    <w:rsid w:val="00715458"/>
    <w:rsid w:val="00716A05"/>
    <w:rsid w:val="0072692B"/>
    <w:rsid w:val="00740402"/>
    <w:rsid w:val="00742863"/>
    <w:rsid w:val="00742AE1"/>
    <w:rsid w:val="00767167"/>
    <w:rsid w:val="00767FF0"/>
    <w:rsid w:val="00775FBB"/>
    <w:rsid w:val="007943EA"/>
    <w:rsid w:val="00796116"/>
    <w:rsid w:val="007A2254"/>
    <w:rsid w:val="007A2EF5"/>
    <w:rsid w:val="007B0CD5"/>
    <w:rsid w:val="007B5CA5"/>
    <w:rsid w:val="007C16B0"/>
    <w:rsid w:val="007C28EF"/>
    <w:rsid w:val="007D549B"/>
    <w:rsid w:val="007E27A3"/>
    <w:rsid w:val="007E46E0"/>
    <w:rsid w:val="007E5D15"/>
    <w:rsid w:val="007E672B"/>
    <w:rsid w:val="007F0951"/>
    <w:rsid w:val="007F4770"/>
    <w:rsid w:val="007F5B96"/>
    <w:rsid w:val="0080077B"/>
    <w:rsid w:val="00801722"/>
    <w:rsid w:val="00802611"/>
    <w:rsid w:val="00802831"/>
    <w:rsid w:val="008114AF"/>
    <w:rsid w:val="008157FB"/>
    <w:rsid w:val="0081651D"/>
    <w:rsid w:val="00824488"/>
    <w:rsid w:val="00826032"/>
    <w:rsid w:val="00830F53"/>
    <w:rsid w:val="00834C2C"/>
    <w:rsid w:val="00835370"/>
    <w:rsid w:val="00836A66"/>
    <w:rsid w:val="00844364"/>
    <w:rsid w:val="00845C5C"/>
    <w:rsid w:val="00853602"/>
    <w:rsid w:val="00853BB7"/>
    <w:rsid w:val="00853D89"/>
    <w:rsid w:val="00854050"/>
    <w:rsid w:val="00855DF7"/>
    <w:rsid w:val="00857A6A"/>
    <w:rsid w:val="008613FF"/>
    <w:rsid w:val="00863D66"/>
    <w:rsid w:val="00864F72"/>
    <w:rsid w:val="00866A60"/>
    <w:rsid w:val="00867837"/>
    <w:rsid w:val="008720CC"/>
    <w:rsid w:val="008A13AA"/>
    <w:rsid w:val="008B2720"/>
    <w:rsid w:val="008B3648"/>
    <w:rsid w:val="008B6E8D"/>
    <w:rsid w:val="008B7361"/>
    <w:rsid w:val="008D5DCA"/>
    <w:rsid w:val="008E615B"/>
    <w:rsid w:val="008F70BD"/>
    <w:rsid w:val="00901412"/>
    <w:rsid w:val="00904A49"/>
    <w:rsid w:val="009100F9"/>
    <w:rsid w:val="00911C3C"/>
    <w:rsid w:val="0092369B"/>
    <w:rsid w:val="00923A6A"/>
    <w:rsid w:val="00924CB0"/>
    <w:rsid w:val="00926183"/>
    <w:rsid w:val="00935836"/>
    <w:rsid w:val="00937AA2"/>
    <w:rsid w:val="009448A7"/>
    <w:rsid w:val="00946123"/>
    <w:rsid w:val="00950E76"/>
    <w:rsid w:val="00952683"/>
    <w:rsid w:val="0095636B"/>
    <w:rsid w:val="009571E6"/>
    <w:rsid w:val="009732A2"/>
    <w:rsid w:val="0097748D"/>
    <w:rsid w:val="00984C36"/>
    <w:rsid w:val="00984DFD"/>
    <w:rsid w:val="00990A5F"/>
    <w:rsid w:val="009C0218"/>
    <w:rsid w:val="009C2439"/>
    <w:rsid w:val="009D2876"/>
    <w:rsid w:val="009E2812"/>
    <w:rsid w:val="009E7D57"/>
    <w:rsid w:val="009F00CE"/>
    <w:rsid w:val="009F40E9"/>
    <w:rsid w:val="009F505B"/>
    <w:rsid w:val="00A122DC"/>
    <w:rsid w:val="00A21F11"/>
    <w:rsid w:val="00A22157"/>
    <w:rsid w:val="00A26B56"/>
    <w:rsid w:val="00A33804"/>
    <w:rsid w:val="00A45FB4"/>
    <w:rsid w:val="00A50345"/>
    <w:rsid w:val="00A7106C"/>
    <w:rsid w:val="00A710EA"/>
    <w:rsid w:val="00A77930"/>
    <w:rsid w:val="00A82EEF"/>
    <w:rsid w:val="00A839F2"/>
    <w:rsid w:val="00A8439B"/>
    <w:rsid w:val="00A87AFE"/>
    <w:rsid w:val="00A90354"/>
    <w:rsid w:val="00A951C4"/>
    <w:rsid w:val="00A9525F"/>
    <w:rsid w:val="00A95894"/>
    <w:rsid w:val="00AA004E"/>
    <w:rsid w:val="00AA2256"/>
    <w:rsid w:val="00AA334E"/>
    <w:rsid w:val="00AA4042"/>
    <w:rsid w:val="00AB4185"/>
    <w:rsid w:val="00AB47B3"/>
    <w:rsid w:val="00AB5080"/>
    <w:rsid w:val="00AB70BF"/>
    <w:rsid w:val="00AB75F2"/>
    <w:rsid w:val="00AC58EB"/>
    <w:rsid w:val="00AD16E6"/>
    <w:rsid w:val="00AE32F8"/>
    <w:rsid w:val="00AE6375"/>
    <w:rsid w:val="00AF1544"/>
    <w:rsid w:val="00AF5102"/>
    <w:rsid w:val="00B06DA9"/>
    <w:rsid w:val="00B13358"/>
    <w:rsid w:val="00B23733"/>
    <w:rsid w:val="00B24A97"/>
    <w:rsid w:val="00B32918"/>
    <w:rsid w:val="00B46FAC"/>
    <w:rsid w:val="00B474A7"/>
    <w:rsid w:val="00B47B7E"/>
    <w:rsid w:val="00B500C4"/>
    <w:rsid w:val="00B508E9"/>
    <w:rsid w:val="00B5208F"/>
    <w:rsid w:val="00B5395A"/>
    <w:rsid w:val="00B55022"/>
    <w:rsid w:val="00B55E20"/>
    <w:rsid w:val="00B573BF"/>
    <w:rsid w:val="00B61F06"/>
    <w:rsid w:val="00B625EF"/>
    <w:rsid w:val="00B74C92"/>
    <w:rsid w:val="00B75C7A"/>
    <w:rsid w:val="00B84A12"/>
    <w:rsid w:val="00B87232"/>
    <w:rsid w:val="00B921D2"/>
    <w:rsid w:val="00BA13E0"/>
    <w:rsid w:val="00BA1D60"/>
    <w:rsid w:val="00BA5362"/>
    <w:rsid w:val="00BA5C54"/>
    <w:rsid w:val="00BC369D"/>
    <w:rsid w:val="00BC502D"/>
    <w:rsid w:val="00BC71AB"/>
    <w:rsid w:val="00BD02D2"/>
    <w:rsid w:val="00BD52BA"/>
    <w:rsid w:val="00BE0443"/>
    <w:rsid w:val="00BF288E"/>
    <w:rsid w:val="00BF329B"/>
    <w:rsid w:val="00C016FC"/>
    <w:rsid w:val="00C15AC9"/>
    <w:rsid w:val="00C16755"/>
    <w:rsid w:val="00C22D8C"/>
    <w:rsid w:val="00C2359E"/>
    <w:rsid w:val="00C24484"/>
    <w:rsid w:val="00C2558C"/>
    <w:rsid w:val="00C25983"/>
    <w:rsid w:val="00C30654"/>
    <w:rsid w:val="00C44773"/>
    <w:rsid w:val="00C53751"/>
    <w:rsid w:val="00C62A2B"/>
    <w:rsid w:val="00C65D70"/>
    <w:rsid w:val="00C7067D"/>
    <w:rsid w:val="00C7105C"/>
    <w:rsid w:val="00C7788D"/>
    <w:rsid w:val="00C8773B"/>
    <w:rsid w:val="00C913A8"/>
    <w:rsid w:val="00C91D39"/>
    <w:rsid w:val="00C977D6"/>
    <w:rsid w:val="00CA5CE2"/>
    <w:rsid w:val="00CA699E"/>
    <w:rsid w:val="00CB0289"/>
    <w:rsid w:val="00CB7A89"/>
    <w:rsid w:val="00CD19EA"/>
    <w:rsid w:val="00CD5894"/>
    <w:rsid w:val="00CD5C9E"/>
    <w:rsid w:val="00CD678D"/>
    <w:rsid w:val="00CE666F"/>
    <w:rsid w:val="00CF2D88"/>
    <w:rsid w:val="00D00AA3"/>
    <w:rsid w:val="00D0543D"/>
    <w:rsid w:val="00D05DFE"/>
    <w:rsid w:val="00D06A6D"/>
    <w:rsid w:val="00D10175"/>
    <w:rsid w:val="00D113AB"/>
    <w:rsid w:val="00D12631"/>
    <w:rsid w:val="00D259DF"/>
    <w:rsid w:val="00D27D14"/>
    <w:rsid w:val="00D40C56"/>
    <w:rsid w:val="00D424E5"/>
    <w:rsid w:val="00D44492"/>
    <w:rsid w:val="00D44544"/>
    <w:rsid w:val="00D46E43"/>
    <w:rsid w:val="00D60543"/>
    <w:rsid w:val="00D63DFD"/>
    <w:rsid w:val="00D80A30"/>
    <w:rsid w:val="00D81C68"/>
    <w:rsid w:val="00D84515"/>
    <w:rsid w:val="00D8583A"/>
    <w:rsid w:val="00D87CB9"/>
    <w:rsid w:val="00D928E5"/>
    <w:rsid w:val="00D92B6F"/>
    <w:rsid w:val="00DA2334"/>
    <w:rsid w:val="00DA3EB1"/>
    <w:rsid w:val="00DB3515"/>
    <w:rsid w:val="00DB487B"/>
    <w:rsid w:val="00DB48A2"/>
    <w:rsid w:val="00DB7F7B"/>
    <w:rsid w:val="00DC577D"/>
    <w:rsid w:val="00DD44F0"/>
    <w:rsid w:val="00DE7B50"/>
    <w:rsid w:val="00DF0659"/>
    <w:rsid w:val="00DF4023"/>
    <w:rsid w:val="00E00B49"/>
    <w:rsid w:val="00E0297F"/>
    <w:rsid w:val="00E06FC6"/>
    <w:rsid w:val="00E31431"/>
    <w:rsid w:val="00E41B09"/>
    <w:rsid w:val="00E4366F"/>
    <w:rsid w:val="00E5094C"/>
    <w:rsid w:val="00E5138C"/>
    <w:rsid w:val="00E52AE0"/>
    <w:rsid w:val="00E54550"/>
    <w:rsid w:val="00E55CDC"/>
    <w:rsid w:val="00E61A8C"/>
    <w:rsid w:val="00E629C4"/>
    <w:rsid w:val="00E63F23"/>
    <w:rsid w:val="00E67C9C"/>
    <w:rsid w:val="00E719D0"/>
    <w:rsid w:val="00E77387"/>
    <w:rsid w:val="00E800A8"/>
    <w:rsid w:val="00E81111"/>
    <w:rsid w:val="00E87AD9"/>
    <w:rsid w:val="00E94517"/>
    <w:rsid w:val="00E94F88"/>
    <w:rsid w:val="00EA3DB9"/>
    <w:rsid w:val="00EA7F0B"/>
    <w:rsid w:val="00EB218A"/>
    <w:rsid w:val="00EB368D"/>
    <w:rsid w:val="00EC3B0D"/>
    <w:rsid w:val="00EC4FE3"/>
    <w:rsid w:val="00EC5482"/>
    <w:rsid w:val="00EC6F2B"/>
    <w:rsid w:val="00EF0C81"/>
    <w:rsid w:val="00EF1335"/>
    <w:rsid w:val="00EF2382"/>
    <w:rsid w:val="00EF2653"/>
    <w:rsid w:val="00EF72F8"/>
    <w:rsid w:val="00F06177"/>
    <w:rsid w:val="00F10646"/>
    <w:rsid w:val="00F21A38"/>
    <w:rsid w:val="00F2261C"/>
    <w:rsid w:val="00F308F5"/>
    <w:rsid w:val="00F36523"/>
    <w:rsid w:val="00F43FA3"/>
    <w:rsid w:val="00F4555D"/>
    <w:rsid w:val="00F476B2"/>
    <w:rsid w:val="00F51C67"/>
    <w:rsid w:val="00F53B26"/>
    <w:rsid w:val="00F553E0"/>
    <w:rsid w:val="00F61355"/>
    <w:rsid w:val="00F708B9"/>
    <w:rsid w:val="00F708F9"/>
    <w:rsid w:val="00F73FE3"/>
    <w:rsid w:val="00F8034F"/>
    <w:rsid w:val="00F82CE2"/>
    <w:rsid w:val="00F844CB"/>
    <w:rsid w:val="00F86894"/>
    <w:rsid w:val="00F93ED4"/>
    <w:rsid w:val="00FA039F"/>
    <w:rsid w:val="00FA16EE"/>
    <w:rsid w:val="00FA18BF"/>
    <w:rsid w:val="00FB3072"/>
    <w:rsid w:val="00FB3319"/>
    <w:rsid w:val="00FB3C66"/>
    <w:rsid w:val="00FB6A0A"/>
    <w:rsid w:val="00FB6A78"/>
    <w:rsid w:val="00FC0338"/>
    <w:rsid w:val="00FC08D9"/>
    <w:rsid w:val="00FC0F10"/>
    <w:rsid w:val="00FC5BA1"/>
    <w:rsid w:val="00FC6FFF"/>
    <w:rsid w:val="00FD08D3"/>
    <w:rsid w:val="00FE0BCF"/>
    <w:rsid w:val="00FE0E50"/>
    <w:rsid w:val="00FE154C"/>
    <w:rsid w:val="00FE1F89"/>
    <w:rsid w:val="00FE23EA"/>
    <w:rsid w:val="00FE5F00"/>
    <w:rsid w:val="00FF1FD6"/>
    <w:rsid w:val="00FF2440"/>
    <w:rsid w:val="00FF44BB"/>
    <w:rsid w:val="00FF5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98B333"/>
  <w14:defaultImageDpi w14:val="300"/>
  <w15:docId w15:val="{81E55051-BC6A-4731-B91B-1BAF1AFD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D173C"/>
    <w:pPr>
      <w:tabs>
        <w:tab w:val="center" w:pos="4320"/>
        <w:tab w:val="right" w:pos="8640"/>
      </w:tabs>
    </w:pPr>
  </w:style>
  <w:style w:type="character" w:styleId="PageNumber">
    <w:name w:val="page number"/>
    <w:basedOn w:val="DefaultParagraphFont"/>
    <w:rsid w:val="004D173C"/>
  </w:style>
  <w:style w:type="paragraph" w:styleId="Header">
    <w:name w:val="header"/>
    <w:basedOn w:val="Normal"/>
    <w:rsid w:val="00C72193"/>
    <w:pPr>
      <w:tabs>
        <w:tab w:val="center" w:pos="4320"/>
        <w:tab w:val="right" w:pos="8640"/>
      </w:tabs>
    </w:pPr>
  </w:style>
  <w:style w:type="character" w:styleId="Strong">
    <w:name w:val="Strong"/>
    <w:basedOn w:val="DefaultParagraphFont"/>
    <w:qFormat/>
    <w:rsid w:val="000A13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754283">
      <w:bodyDiv w:val="1"/>
      <w:marLeft w:val="0"/>
      <w:marRight w:val="0"/>
      <w:marTop w:val="0"/>
      <w:marBottom w:val="0"/>
      <w:divBdr>
        <w:top w:val="none" w:sz="0" w:space="0" w:color="auto"/>
        <w:left w:val="none" w:sz="0" w:space="0" w:color="auto"/>
        <w:bottom w:val="none" w:sz="0" w:space="0" w:color="auto"/>
        <w:right w:val="none" w:sz="0" w:space="0" w:color="auto"/>
      </w:divBdr>
      <w:divsChild>
        <w:div w:id="1273055592">
          <w:marLeft w:val="0"/>
          <w:marRight w:val="0"/>
          <w:marTop w:val="0"/>
          <w:marBottom w:val="0"/>
          <w:divBdr>
            <w:top w:val="none" w:sz="0" w:space="0" w:color="auto"/>
            <w:left w:val="none" w:sz="0" w:space="0" w:color="auto"/>
            <w:bottom w:val="none" w:sz="0" w:space="0" w:color="auto"/>
            <w:right w:val="none" w:sz="0" w:space="0" w:color="auto"/>
          </w:divBdr>
          <w:divsChild>
            <w:div w:id="690910341">
              <w:marLeft w:val="0"/>
              <w:marRight w:val="0"/>
              <w:marTop w:val="0"/>
              <w:marBottom w:val="0"/>
              <w:divBdr>
                <w:top w:val="none" w:sz="0" w:space="0" w:color="auto"/>
                <w:left w:val="none" w:sz="0" w:space="0" w:color="auto"/>
                <w:bottom w:val="none" w:sz="0" w:space="0" w:color="auto"/>
                <w:right w:val="none" w:sz="0" w:space="0" w:color="auto"/>
              </w:divBdr>
              <w:divsChild>
                <w:div w:id="515266283">
                  <w:marLeft w:val="0"/>
                  <w:marRight w:val="0"/>
                  <w:marTop w:val="0"/>
                  <w:marBottom w:val="0"/>
                  <w:divBdr>
                    <w:top w:val="none" w:sz="0" w:space="0" w:color="auto"/>
                    <w:left w:val="none" w:sz="0" w:space="0" w:color="auto"/>
                    <w:bottom w:val="none" w:sz="0" w:space="0" w:color="auto"/>
                    <w:right w:val="none" w:sz="0" w:space="0" w:color="auto"/>
                  </w:divBdr>
                  <w:divsChild>
                    <w:div w:id="18282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1053</Words>
  <Characters>6004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FLYING L PUBLIC UTILITY DISTRICT</vt:lpstr>
    </vt:vector>
  </TitlesOfParts>
  <Company>Leslie</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FLYING L PUBLIC UTILITY DISTRICT</dc:title>
  <dc:subject/>
  <dc:creator>Richard Rector</dc:creator>
  <cp:keywords/>
  <cp:lastModifiedBy>Steve Childers</cp:lastModifiedBy>
  <cp:revision>2</cp:revision>
  <cp:lastPrinted>2019-11-12T15:26:00Z</cp:lastPrinted>
  <dcterms:created xsi:type="dcterms:W3CDTF">2020-05-12T21:26:00Z</dcterms:created>
  <dcterms:modified xsi:type="dcterms:W3CDTF">2020-05-12T21:26:00Z</dcterms:modified>
</cp:coreProperties>
</file>