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2C3EE7" w14:textId="43A0DB18" w:rsidR="00A91412" w:rsidRDefault="00A91412"/>
    <w:p w14:paraId="6F44F3D3" w14:textId="434AD0E0" w:rsidR="00951B73" w:rsidRDefault="00951B73"/>
    <w:p w14:paraId="1FB9C34F" w14:textId="77777777" w:rsidR="00951B73" w:rsidRPr="00AA32A5" w:rsidRDefault="00951B73" w:rsidP="00951B73">
      <w:pPr>
        <w:jc w:val="center"/>
        <w:rPr>
          <w:rStyle w:val="Strong"/>
          <w:sz w:val="36"/>
          <w:szCs w:val="36"/>
        </w:rPr>
      </w:pPr>
      <w:r w:rsidRPr="00AA32A5">
        <w:rPr>
          <w:rStyle w:val="Strong"/>
          <w:sz w:val="36"/>
          <w:szCs w:val="36"/>
        </w:rPr>
        <w:t>Driftwood Dairy, Inc.</w:t>
      </w:r>
    </w:p>
    <w:p w14:paraId="348681FF" w14:textId="77777777" w:rsidR="00951B73" w:rsidRDefault="00951B73" w:rsidP="00951B73">
      <w:pPr>
        <w:jc w:val="center"/>
        <w:rPr>
          <w:rStyle w:val="Strong"/>
        </w:rPr>
      </w:pPr>
    </w:p>
    <w:p w14:paraId="2735D460" w14:textId="6BBCF6A7" w:rsidR="00951B73" w:rsidRDefault="00951B73" w:rsidP="00951B73">
      <w:pPr>
        <w:jc w:val="center"/>
        <w:rPr>
          <w:rStyle w:val="Strong"/>
        </w:rPr>
      </w:pPr>
      <w:r>
        <w:rPr>
          <w:rStyle w:val="Strong"/>
        </w:rPr>
        <w:t>JOB OPENING FOR QUALITY ASSURANCE MANAGER</w:t>
      </w:r>
    </w:p>
    <w:p w14:paraId="57213E51" w14:textId="77777777" w:rsidR="00951B73" w:rsidRDefault="00951B73" w:rsidP="00951B73">
      <w:pPr>
        <w:rPr>
          <w:rStyle w:val="Strong"/>
        </w:rPr>
      </w:pPr>
    </w:p>
    <w:p w14:paraId="555CD55A" w14:textId="77777777" w:rsidR="004E4017" w:rsidRDefault="004E4017" w:rsidP="004E4017">
      <w:pPr>
        <w:rPr>
          <w:rStyle w:val="Strong"/>
        </w:rPr>
      </w:pPr>
      <w:r>
        <w:rPr>
          <w:rStyle w:val="Strong"/>
        </w:rPr>
        <w:t xml:space="preserve">STATUS: </w:t>
      </w:r>
      <w:r>
        <w:rPr>
          <w:rStyle w:val="Strong"/>
        </w:rPr>
        <w:tab/>
      </w:r>
      <w:r>
        <w:rPr>
          <w:rStyle w:val="Strong"/>
        </w:rPr>
        <w:tab/>
        <w:t xml:space="preserve">Exempt </w:t>
      </w:r>
    </w:p>
    <w:p w14:paraId="05AD70B1" w14:textId="77777777" w:rsidR="00951B73" w:rsidRDefault="00951B73" w:rsidP="00951B73">
      <w:pPr>
        <w:rPr>
          <w:rStyle w:val="Strong"/>
        </w:rPr>
      </w:pPr>
      <w:r>
        <w:rPr>
          <w:rStyle w:val="Strong"/>
        </w:rPr>
        <w:t xml:space="preserve">REPORTS TO: </w:t>
      </w:r>
      <w:r>
        <w:rPr>
          <w:rStyle w:val="Strong"/>
        </w:rPr>
        <w:tab/>
        <w:t>CEO &amp; President</w:t>
      </w:r>
    </w:p>
    <w:p w14:paraId="5944E56A" w14:textId="77777777" w:rsidR="00951B73" w:rsidRDefault="00951B73" w:rsidP="00951B73">
      <w:pPr>
        <w:pStyle w:val="NormalWeb"/>
        <w:spacing w:after="240" w:afterAutospacing="0"/>
        <w:rPr>
          <w:b/>
          <w:bCs/>
        </w:rPr>
      </w:pPr>
      <w:r>
        <w:rPr>
          <w:b/>
          <w:bCs/>
        </w:rPr>
        <w:t>SUMMARY:</w:t>
      </w:r>
    </w:p>
    <w:p w14:paraId="4322052D" w14:textId="4B4F54C3" w:rsidR="00951B73" w:rsidRDefault="00951B73" w:rsidP="00951B73">
      <w:pPr>
        <w:pStyle w:val="NormalWeb"/>
        <w:spacing w:after="240" w:afterAutospacing="0"/>
      </w:pPr>
      <w:r>
        <w:t xml:space="preserve">The Quality Assurance Manager (QA Manager) is responsible for the quality assurance and food safety program of the entire facility and the entire life cycle of our products; from raw materials to finished products. The QA Manager ensures that lab operations are conducted within the guidelines established by current Good Manufacturing Practices (GMP’s), Safe Quality Food (SQF) and Driftwood Dairy, Inc. standard operating procedures.  This position supervises the lab technicians’ efforts including meeting production scheduling needs and ensuring all dairy products’ safety testing.  The position is responsible for the daily supervision and direction of 3 to 5 lab personnel in a multi-shift fast paced food-processing environment with minimal direction.  Ensuring best practices in methods, standards, and processes are utilized throughout the lab. </w:t>
      </w:r>
    </w:p>
    <w:p w14:paraId="14E17479" w14:textId="77777777" w:rsidR="00951B73" w:rsidRDefault="00951B73" w:rsidP="00951B73">
      <w:pPr>
        <w:pStyle w:val="NormalWeb"/>
        <w:spacing w:after="240" w:afterAutospacing="0"/>
      </w:pPr>
      <w:r>
        <w:rPr>
          <w:b/>
        </w:rPr>
        <w:t>QUALIFICATIONS, EXPERIENCE &amp; EDUCATION</w:t>
      </w:r>
      <w:r>
        <w:t>:</w:t>
      </w:r>
    </w:p>
    <w:p w14:paraId="283E105D" w14:textId="77777777" w:rsidR="00951B73" w:rsidRDefault="00951B73" w:rsidP="00951B73">
      <w:pPr>
        <w:pStyle w:val="NoSpacing"/>
        <w:numPr>
          <w:ilvl w:val="0"/>
          <w:numId w:val="1"/>
        </w:numPr>
      </w:pPr>
      <w:r>
        <w:t xml:space="preserve"> Bachelor of Science Degree or Master of Science Degree in food science, dairy science or technical (Master of Science Preferred)</w:t>
      </w:r>
    </w:p>
    <w:p w14:paraId="7006816B" w14:textId="77777777" w:rsidR="00951B73" w:rsidRDefault="00951B73" w:rsidP="00951B73">
      <w:pPr>
        <w:pStyle w:val="NoSpacing"/>
        <w:numPr>
          <w:ilvl w:val="0"/>
          <w:numId w:val="1"/>
        </w:numPr>
      </w:pPr>
      <w:r>
        <w:t xml:space="preserve">At least five </w:t>
      </w:r>
      <w:r>
        <w:rPr>
          <w:b/>
        </w:rPr>
        <w:t>(5</w:t>
      </w:r>
      <w:r w:rsidRPr="00A10531">
        <w:rPr>
          <w:b/>
        </w:rPr>
        <w:t>)</w:t>
      </w:r>
      <w:r>
        <w:t xml:space="preserve"> years of management and leadership experience in a high-speed       lab environment highly desired, preferably in beverage/dairy processing</w:t>
      </w:r>
    </w:p>
    <w:p w14:paraId="449FEA92" w14:textId="77777777" w:rsidR="00951B73" w:rsidRDefault="00951B73" w:rsidP="00951B73">
      <w:pPr>
        <w:pStyle w:val="NoSpacing"/>
        <w:numPr>
          <w:ilvl w:val="0"/>
          <w:numId w:val="1"/>
        </w:numPr>
      </w:pPr>
      <w:r>
        <w:t>Must have experience with all aspects of HACCP and GMP’s</w:t>
      </w:r>
    </w:p>
    <w:p w14:paraId="45F6B0E4" w14:textId="77777777" w:rsidR="00951B73" w:rsidRDefault="00951B73" w:rsidP="00951B73">
      <w:pPr>
        <w:pStyle w:val="NoSpacing"/>
        <w:numPr>
          <w:ilvl w:val="0"/>
          <w:numId w:val="1"/>
        </w:numPr>
      </w:pPr>
      <w:r>
        <w:t>Union experience a plus</w:t>
      </w:r>
    </w:p>
    <w:p w14:paraId="23ECEA1B" w14:textId="77777777" w:rsidR="00951B73" w:rsidRDefault="00951B73" w:rsidP="00951B73">
      <w:pPr>
        <w:pStyle w:val="NoSpacing"/>
        <w:numPr>
          <w:ilvl w:val="0"/>
          <w:numId w:val="1"/>
        </w:numPr>
      </w:pPr>
      <w:r>
        <w:t>Excellent communication, mentoring and coaching abilities, along with teambuilding skills.  Ability to work well with peers and employees in a union environment</w:t>
      </w:r>
    </w:p>
    <w:p w14:paraId="52DDC807" w14:textId="77777777" w:rsidR="00951B73" w:rsidRDefault="00951B73" w:rsidP="00951B73">
      <w:pPr>
        <w:pStyle w:val="NoSpacing"/>
        <w:numPr>
          <w:ilvl w:val="0"/>
          <w:numId w:val="1"/>
        </w:numPr>
      </w:pPr>
      <w:r>
        <w:t>Must have hands on leadership style</w:t>
      </w:r>
    </w:p>
    <w:p w14:paraId="214F938E" w14:textId="77777777" w:rsidR="00951B73" w:rsidRDefault="00951B73" w:rsidP="00951B73">
      <w:pPr>
        <w:pStyle w:val="NoSpacing"/>
        <w:numPr>
          <w:ilvl w:val="0"/>
          <w:numId w:val="1"/>
        </w:numPr>
      </w:pPr>
      <w:r>
        <w:t>Must be detailed oriented with documentation/record keeping</w:t>
      </w:r>
    </w:p>
    <w:p w14:paraId="04DC6E5B" w14:textId="77777777" w:rsidR="00951B73" w:rsidRDefault="00951B73" w:rsidP="00951B73">
      <w:pPr>
        <w:pStyle w:val="NoSpacing"/>
        <w:numPr>
          <w:ilvl w:val="0"/>
          <w:numId w:val="1"/>
        </w:numPr>
      </w:pPr>
      <w:r>
        <w:t>Excellent interpersonal, verbal and written communication skills</w:t>
      </w:r>
    </w:p>
    <w:p w14:paraId="17823C47" w14:textId="49A85BC7" w:rsidR="00951B73" w:rsidRDefault="00951B73" w:rsidP="00951B73">
      <w:pPr>
        <w:pStyle w:val="NoSpacing"/>
        <w:numPr>
          <w:ilvl w:val="0"/>
          <w:numId w:val="1"/>
        </w:numPr>
      </w:pPr>
      <w:r>
        <w:t xml:space="preserve">Project management skills and accurate </w:t>
      </w:r>
      <w:r w:rsidR="00C023C6">
        <w:t>problem-solving</w:t>
      </w:r>
      <w:r>
        <w:t xml:space="preserve"> skills a must</w:t>
      </w:r>
    </w:p>
    <w:p w14:paraId="7A4F3180" w14:textId="77777777" w:rsidR="00951B73" w:rsidRDefault="00951B73" w:rsidP="00951B73">
      <w:pPr>
        <w:pStyle w:val="NoSpacing"/>
        <w:numPr>
          <w:ilvl w:val="0"/>
          <w:numId w:val="1"/>
        </w:numPr>
      </w:pPr>
      <w:r>
        <w:t>Knowledge and experience with Safe Quality Food (SQF) certification process a plus</w:t>
      </w:r>
    </w:p>
    <w:p w14:paraId="4B2B072A" w14:textId="77777777" w:rsidR="00951B73" w:rsidRDefault="00951B73" w:rsidP="00951B73">
      <w:pPr>
        <w:pStyle w:val="NoSpacing"/>
        <w:numPr>
          <w:ilvl w:val="0"/>
          <w:numId w:val="1"/>
        </w:numPr>
      </w:pPr>
      <w:r>
        <w:t>Knowledge of Microsoft Excel, Word, Project Management and Outlook</w:t>
      </w:r>
    </w:p>
    <w:p w14:paraId="4CBEC646" w14:textId="77777777" w:rsidR="00951B73" w:rsidRDefault="00951B73" w:rsidP="00951B73">
      <w:pPr>
        <w:pStyle w:val="NoSpacing"/>
        <w:numPr>
          <w:ilvl w:val="0"/>
          <w:numId w:val="1"/>
        </w:numPr>
      </w:pPr>
      <w:r>
        <w:t>Ability to work a flexible schedule when required</w:t>
      </w:r>
    </w:p>
    <w:p w14:paraId="4DC95A79" w14:textId="0733820B" w:rsidR="00951B73" w:rsidRDefault="00951B73" w:rsidP="00951B73">
      <w:pPr>
        <w:pStyle w:val="NoSpacing"/>
      </w:pPr>
    </w:p>
    <w:p w14:paraId="5E108DB3" w14:textId="6F6D1730" w:rsidR="00951B73" w:rsidRDefault="00951B73" w:rsidP="00951B73">
      <w:pPr>
        <w:pStyle w:val="NoSpacing"/>
      </w:pPr>
      <w:r w:rsidRPr="004E4017">
        <w:rPr>
          <w:b/>
          <w:bCs/>
        </w:rPr>
        <w:t xml:space="preserve">If interested please email your resume to: </w:t>
      </w:r>
      <w:r w:rsidR="00FD7050">
        <w:rPr>
          <w:b/>
          <w:bCs/>
        </w:rPr>
        <w:t>jobs@</w:t>
      </w:r>
      <w:r w:rsidRPr="004E4017">
        <w:rPr>
          <w:b/>
          <w:bCs/>
        </w:rPr>
        <w:t>driftwooddairy.com</w:t>
      </w:r>
      <w:r>
        <w:t xml:space="preserve"> </w:t>
      </w:r>
    </w:p>
    <w:p w14:paraId="3D738C7D" w14:textId="77777777" w:rsidR="00951B73" w:rsidRDefault="00951B73" w:rsidP="00951B73">
      <w:pPr>
        <w:pStyle w:val="NormalWeb"/>
        <w:spacing w:after="240" w:afterAutospacing="0"/>
      </w:pPr>
    </w:p>
    <w:p w14:paraId="283BF885" w14:textId="77777777" w:rsidR="00951B73" w:rsidRDefault="00951B73"/>
    <w:sectPr w:rsidR="00951B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D252CC"/>
    <w:multiLevelType w:val="hybridMultilevel"/>
    <w:tmpl w:val="10BC6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1B73"/>
    <w:rsid w:val="004E4017"/>
    <w:rsid w:val="00951B73"/>
    <w:rsid w:val="00A91412"/>
    <w:rsid w:val="00C023C6"/>
    <w:rsid w:val="00FD70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D899E"/>
  <w15:chartTrackingRefBased/>
  <w15:docId w15:val="{2383D5DC-99B3-4BD5-A1B5-4CB77CDCC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1B7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951B73"/>
    <w:pPr>
      <w:spacing w:before="100" w:beforeAutospacing="1" w:after="100" w:afterAutospacing="1"/>
    </w:pPr>
    <w:rPr>
      <w:color w:val="000000"/>
    </w:rPr>
  </w:style>
  <w:style w:type="character" w:styleId="Strong">
    <w:name w:val="Strong"/>
    <w:qFormat/>
    <w:rsid w:val="00951B73"/>
    <w:rPr>
      <w:b/>
      <w:bCs/>
    </w:rPr>
  </w:style>
  <w:style w:type="paragraph" w:styleId="NoSpacing">
    <w:name w:val="No Spacing"/>
    <w:uiPriority w:val="1"/>
    <w:qFormat/>
    <w:rsid w:val="00951B73"/>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305</Words>
  <Characters>1745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Drifty Work</dc:creator>
  <cp:keywords/>
  <dc:description/>
  <cp:lastModifiedBy>Drifty Work</cp:lastModifiedBy>
  <cp:revision>3</cp:revision>
  <dcterms:created xsi:type="dcterms:W3CDTF">2021-09-14T21:04:00Z</dcterms:created>
  <dcterms:modified xsi:type="dcterms:W3CDTF">2021-09-15T19:46:00Z</dcterms:modified>
</cp:coreProperties>
</file>