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B80C1" w14:textId="3BEB1F8A" w:rsidR="005428FC" w:rsidRDefault="00C160FE" w:rsidP="00B04E4B">
      <w:pPr>
        <w:spacing w:after="0"/>
        <w:rPr>
          <w:rFonts w:ascii="Times New Roman" w:eastAsia="Times New Roman" w:hAnsi="Times New Roman" w:cs="Times New Roman"/>
        </w:rPr>
      </w:pPr>
      <w:r>
        <w:rPr>
          <w:rFonts w:ascii="Times New Roman" w:eastAsia="Times New Roman" w:hAnsi="Times New Roman" w:cs="Times New Roman"/>
        </w:rPr>
        <w:t>D</w:t>
      </w:r>
      <w:bookmarkStart w:id="0" w:name="_GoBack"/>
      <w:bookmarkEnd w:id="0"/>
      <w:r w:rsidR="00B04E4B">
        <w:rPr>
          <w:rFonts w:ascii="Times New Roman" w:eastAsia="Times New Roman" w:hAnsi="Times New Roman" w:cs="Times New Roman"/>
        </w:rPr>
        <w:t>ue to the spread of the coronavirus, we are offering the option of doing therapy sessions through a HIP</w:t>
      </w:r>
      <w:r w:rsidR="0074760F">
        <w:rPr>
          <w:rFonts w:ascii="Times New Roman" w:eastAsia="Times New Roman" w:hAnsi="Times New Roman" w:cs="Times New Roman"/>
        </w:rPr>
        <w:t>A</w:t>
      </w:r>
      <w:r w:rsidR="00B04E4B">
        <w:rPr>
          <w:rFonts w:ascii="Times New Roman" w:eastAsia="Times New Roman" w:hAnsi="Times New Roman" w:cs="Times New Roman"/>
        </w:rPr>
        <w:t xml:space="preserve">A compliant web platform.  We would like to make you aware of the risks and procedures of teletherapy.  </w:t>
      </w:r>
    </w:p>
    <w:p w14:paraId="1BBD804A" w14:textId="4FEF4C75" w:rsidR="00B04E4B" w:rsidRDefault="00B04E4B" w:rsidP="00B04E4B">
      <w:pPr>
        <w:spacing w:after="0"/>
        <w:rPr>
          <w:rFonts w:ascii="Times New Roman" w:eastAsia="Times New Roman" w:hAnsi="Times New Roman" w:cs="Times New Roman"/>
        </w:rPr>
      </w:pPr>
    </w:p>
    <w:p w14:paraId="2A54F979" w14:textId="44674AF2" w:rsidR="00B04E4B" w:rsidRDefault="002023ED" w:rsidP="00B04E4B">
      <w:pPr>
        <w:spacing w:after="0"/>
        <w:rPr>
          <w:rFonts w:ascii="Times New Roman" w:eastAsia="Times New Roman" w:hAnsi="Times New Roman" w:cs="Times New Roman"/>
          <w:b/>
          <w:bCs/>
        </w:rPr>
      </w:pPr>
      <w:r>
        <w:rPr>
          <w:rFonts w:ascii="Times New Roman" w:eastAsia="Times New Roman" w:hAnsi="Times New Roman" w:cs="Times New Roman"/>
          <w:b/>
          <w:bCs/>
        </w:rPr>
        <w:t>Risks May Include (but are not limited to):</w:t>
      </w:r>
    </w:p>
    <w:p w14:paraId="588DEBE4" w14:textId="634421BB" w:rsidR="002023ED" w:rsidRPr="002023ED" w:rsidRDefault="002023ED" w:rsidP="002023ED">
      <w:pPr>
        <w:pStyle w:val="ListParagraph"/>
        <w:numPr>
          <w:ilvl w:val="0"/>
          <w:numId w:val="3"/>
        </w:numPr>
        <w:spacing w:after="0"/>
        <w:jc w:val="both"/>
        <w:rPr>
          <w:rFonts w:ascii="Times New Roman" w:eastAsia="Times New Roman" w:hAnsi="Times New Roman" w:cs="Times New Roman"/>
          <w:b/>
          <w:bCs/>
        </w:rPr>
      </w:pPr>
      <w:r>
        <w:rPr>
          <w:rFonts w:ascii="Times New Roman" w:eastAsia="Times New Roman" w:hAnsi="Times New Roman" w:cs="Times New Roman"/>
        </w:rPr>
        <w:t>Lack of reimbursement by your insurance company</w:t>
      </w:r>
      <w:r w:rsidR="003A0722">
        <w:rPr>
          <w:rFonts w:ascii="Times New Roman" w:eastAsia="Times New Roman" w:hAnsi="Times New Roman" w:cs="Times New Roman"/>
        </w:rPr>
        <w:t xml:space="preserve"> (please call your plan)</w:t>
      </w:r>
    </w:p>
    <w:p w14:paraId="17553893" w14:textId="44659D54" w:rsidR="002023ED" w:rsidRPr="002023ED" w:rsidRDefault="002023ED" w:rsidP="002023ED">
      <w:pPr>
        <w:pStyle w:val="ListParagraph"/>
        <w:numPr>
          <w:ilvl w:val="0"/>
          <w:numId w:val="3"/>
        </w:numPr>
        <w:spacing w:after="0"/>
        <w:jc w:val="both"/>
        <w:rPr>
          <w:rFonts w:ascii="Times New Roman" w:eastAsia="Times New Roman" w:hAnsi="Times New Roman" w:cs="Times New Roman"/>
          <w:b/>
          <w:bCs/>
        </w:rPr>
      </w:pPr>
      <w:r>
        <w:rPr>
          <w:rFonts w:ascii="Times New Roman" w:eastAsia="Times New Roman" w:hAnsi="Times New Roman" w:cs="Times New Roman"/>
        </w:rPr>
        <w:t>The technology dropping due to internet connection issues</w:t>
      </w:r>
    </w:p>
    <w:p w14:paraId="09517D08" w14:textId="6668237E" w:rsidR="002023ED" w:rsidRPr="002023ED" w:rsidRDefault="002023ED" w:rsidP="002023ED">
      <w:pPr>
        <w:pStyle w:val="ListParagraph"/>
        <w:numPr>
          <w:ilvl w:val="0"/>
          <w:numId w:val="3"/>
        </w:numPr>
        <w:spacing w:after="0"/>
        <w:jc w:val="both"/>
        <w:rPr>
          <w:rFonts w:ascii="Times New Roman" w:eastAsia="Times New Roman" w:hAnsi="Times New Roman" w:cs="Times New Roman"/>
          <w:b/>
          <w:bCs/>
        </w:rPr>
      </w:pPr>
      <w:r>
        <w:rPr>
          <w:rFonts w:ascii="Times New Roman" w:eastAsia="Times New Roman" w:hAnsi="Times New Roman" w:cs="Times New Roman"/>
        </w:rPr>
        <w:t>Delays (buffering) due to connections or other technologies</w:t>
      </w:r>
    </w:p>
    <w:p w14:paraId="4426850B" w14:textId="0A7A20E5" w:rsidR="002023ED" w:rsidRPr="002023ED" w:rsidRDefault="002023ED" w:rsidP="002023ED">
      <w:pPr>
        <w:pStyle w:val="ListParagraph"/>
        <w:numPr>
          <w:ilvl w:val="0"/>
          <w:numId w:val="3"/>
        </w:numPr>
        <w:spacing w:after="0"/>
        <w:jc w:val="both"/>
        <w:rPr>
          <w:rFonts w:ascii="Times New Roman" w:eastAsia="Times New Roman" w:hAnsi="Times New Roman" w:cs="Times New Roman"/>
          <w:b/>
          <w:bCs/>
        </w:rPr>
      </w:pPr>
      <w:r>
        <w:rPr>
          <w:rFonts w:ascii="Times New Roman" w:eastAsia="Times New Roman" w:hAnsi="Times New Roman" w:cs="Times New Roman"/>
        </w:rPr>
        <w:t>Breach of information that is beyond our control</w:t>
      </w:r>
    </w:p>
    <w:p w14:paraId="0A4CAE30" w14:textId="533C608F" w:rsidR="002023ED" w:rsidRDefault="002023ED" w:rsidP="002023ED">
      <w:pPr>
        <w:spacing w:after="0"/>
        <w:rPr>
          <w:rFonts w:ascii="Times New Roman" w:eastAsia="Times New Roman" w:hAnsi="Times New Roman" w:cs="Times New Roman"/>
          <w:b/>
          <w:bCs/>
        </w:rPr>
      </w:pPr>
    </w:p>
    <w:p w14:paraId="4E513DAB" w14:textId="70F8DE7C" w:rsidR="002023ED" w:rsidRDefault="002023ED" w:rsidP="002023ED">
      <w:pPr>
        <w:spacing w:after="0"/>
        <w:rPr>
          <w:rFonts w:ascii="Times New Roman" w:eastAsia="Times New Roman" w:hAnsi="Times New Roman" w:cs="Times New Roman"/>
          <w:b/>
          <w:bCs/>
        </w:rPr>
      </w:pPr>
      <w:r>
        <w:rPr>
          <w:rFonts w:ascii="Times New Roman" w:eastAsia="Times New Roman" w:hAnsi="Times New Roman" w:cs="Times New Roman"/>
          <w:b/>
          <w:bCs/>
        </w:rPr>
        <w:t>Clinical Risks wi</w:t>
      </w:r>
      <w:r w:rsidR="00BC23E3">
        <w:rPr>
          <w:rFonts w:ascii="Times New Roman" w:eastAsia="Times New Roman" w:hAnsi="Times New Roman" w:cs="Times New Roman"/>
          <w:b/>
          <w:bCs/>
        </w:rPr>
        <w:t>ll be discussed in more detail with your clinician, but may include:</w:t>
      </w:r>
    </w:p>
    <w:p w14:paraId="167C3F60" w14:textId="308AECD9" w:rsidR="00BC23E3" w:rsidRPr="00BC23E3" w:rsidRDefault="00BC23E3" w:rsidP="00BC23E3">
      <w:pPr>
        <w:pStyle w:val="ListParagraph"/>
        <w:numPr>
          <w:ilvl w:val="0"/>
          <w:numId w:val="4"/>
        </w:numPr>
        <w:spacing w:after="0"/>
        <w:rPr>
          <w:rFonts w:ascii="Times New Roman" w:eastAsia="Times New Roman" w:hAnsi="Times New Roman" w:cs="Times New Roman"/>
          <w:b/>
          <w:bCs/>
        </w:rPr>
      </w:pPr>
      <w:r>
        <w:rPr>
          <w:rFonts w:ascii="Times New Roman" w:eastAsia="Times New Roman" w:hAnsi="Times New Roman" w:cs="Times New Roman"/>
        </w:rPr>
        <w:t>Discomfort with virtual face-to-face versus in-person treatment</w:t>
      </w:r>
    </w:p>
    <w:p w14:paraId="5CAD1606" w14:textId="4F8F50D5" w:rsidR="00BC23E3" w:rsidRPr="00BC23E3" w:rsidRDefault="00BC23E3" w:rsidP="00BC23E3">
      <w:pPr>
        <w:pStyle w:val="ListParagraph"/>
        <w:numPr>
          <w:ilvl w:val="0"/>
          <w:numId w:val="4"/>
        </w:numPr>
        <w:spacing w:after="0"/>
        <w:rPr>
          <w:rFonts w:ascii="Times New Roman" w:eastAsia="Times New Roman" w:hAnsi="Times New Roman" w:cs="Times New Roman"/>
          <w:b/>
          <w:bCs/>
        </w:rPr>
      </w:pPr>
      <w:r>
        <w:rPr>
          <w:rFonts w:ascii="Times New Roman" w:eastAsia="Times New Roman" w:hAnsi="Times New Roman" w:cs="Times New Roman"/>
        </w:rPr>
        <w:t>Difficulties interpreting non-verbal communication</w:t>
      </w:r>
    </w:p>
    <w:p w14:paraId="481CE973" w14:textId="5750E660" w:rsidR="00BC23E3" w:rsidRPr="00BC23E3" w:rsidRDefault="00BC23E3" w:rsidP="00BC23E3">
      <w:pPr>
        <w:pStyle w:val="ListParagraph"/>
        <w:numPr>
          <w:ilvl w:val="0"/>
          <w:numId w:val="4"/>
        </w:numPr>
        <w:spacing w:after="0"/>
        <w:rPr>
          <w:rFonts w:ascii="Times New Roman" w:eastAsia="Times New Roman" w:hAnsi="Times New Roman" w:cs="Times New Roman"/>
          <w:b/>
          <w:bCs/>
        </w:rPr>
      </w:pPr>
      <w:r>
        <w:rPr>
          <w:rFonts w:ascii="Times New Roman" w:eastAsia="Times New Roman" w:hAnsi="Times New Roman" w:cs="Times New Roman"/>
        </w:rPr>
        <w:t>Limited access to immediate resources if risk of self-harm or harm to others becomes apparent</w:t>
      </w:r>
    </w:p>
    <w:p w14:paraId="55A2DF18" w14:textId="388CAE48" w:rsidR="00BC23E3" w:rsidRDefault="00BC23E3" w:rsidP="00BC23E3">
      <w:pPr>
        <w:spacing w:after="0"/>
        <w:rPr>
          <w:rFonts w:ascii="Times New Roman" w:eastAsia="Times New Roman" w:hAnsi="Times New Roman" w:cs="Times New Roman"/>
          <w:b/>
          <w:bCs/>
        </w:rPr>
      </w:pPr>
    </w:p>
    <w:p w14:paraId="0806C23F" w14:textId="275A499A" w:rsidR="00BC23E3" w:rsidRDefault="00BC23E3" w:rsidP="00BC23E3">
      <w:pPr>
        <w:spacing w:after="0"/>
        <w:rPr>
          <w:rFonts w:ascii="Times New Roman" w:eastAsia="Times New Roman" w:hAnsi="Times New Roman" w:cs="Times New Roman"/>
          <w:b/>
          <w:bCs/>
        </w:rPr>
      </w:pPr>
      <w:r>
        <w:rPr>
          <w:rFonts w:ascii="Times New Roman" w:eastAsia="Times New Roman" w:hAnsi="Times New Roman" w:cs="Times New Roman"/>
          <w:b/>
          <w:bCs/>
        </w:rPr>
        <w:t>Set up requirements for teletherapy sessions:</w:t>
      </w:r>
    </w:p>
    <w:p w14:paraId="4DC6630D" w14:textId="78DA77E3" w:rsidR="00BC23E3" w:rsidRPr="00BC23E3" w:rsidRDefault="00BC23E3" w:rsidP="00BC23E3">
      <w:pPr>
        <w:pStyle w:val="ListParagraph"/>
        <w:numPr>
          <w:ilvl w:val="0"/>
          <w:numId w:val="5"/>
        </w:numPr>
        <w:spacing w:after="0"/>
        <w:rPr>
          <w:rFonts w:ascii="Times New Roman" w:eastAsia="Times New Roman" w:hAnsi="Times New Roman" w:cs="Times New Roman"/>
          <w:b/>
          <w:bCs/>
        </w:rPr>
      </w:pPr>
      <w:r>
        <w:rPr>
          <w:rFonts w:ascii="Times New Roman" w:eastAsia="Times New Roman" w:hAnsi="Times New Roman" w:cs="Times New Roman"/>
        </w:rPr>
        <w:t>Computer, tablet, or phone</w:t>
      </w:r>
    </w:p>
    <w:p w14:paraId="70364668" w14:textId="5C15B66F" w:rsidR="00BC23E3" w:rsidRPr="00BC23E3" w:rsidRDefault="00BC23E3" w:rsidP="00BC23E3">
      <w:pPr>
        <w:pStyle w:val="ListParagraph"/>
        <w:numPr>
          <w:ilvl w:val="0"/>
          <w:numId w:val="5"/>
        </w:numPr>
        <w:spacing w:after="0"/>
        <w:rPr>
          <w:rFonts w:ascii="Times New Roman" w:eastAsia="Times New Roman" w:hAnsi="Times New Roman" w:cs="Times New Roman"/>
          <w:b/>
          <w:bCs/>
        </w:rPr>
      </w:pPr>
      <w:r>
        <w:rPr>
          <w:rFonts w:ascii="Times New Roman" w:eastAsia="Times New Roman" w:hAnsi="Times New Roman" w:cs="Times New Roman"/>
        </w:rPr>
        <w:t>External or integrated webcam and microphone</w:t>
      </w:r>
    </w:p>
    <w:p w14:paraId="4804AE65" w14:textId="2D678D80" w:rsidR="00BC23E3" w:rsidRPr="00BC23E3" w:rsidRDefault="00BC23E3" w:rsidP="00BC23E3">
      <w:pPr>
        <w:pStyle w:val="ListParagraph"/>
        <w:numPr>
          <w:ilvl w:val="0"/>
          <w:numId w:val="5"/>
        </w:numPr>
        <w:spacing w:after="0"/>
        <w:rPr>
          <w:rFonts w:ascii="Times New Roman" w:eastAsia="Times New Roman" w:hAnsi="Times New Roman" w:cs="Times New Roman"/>
          <w:b/>
          <w:bCs/>
        </w:rPr>
      </w:pPr>
      <w:r>
        <w:rPr>
          <w:rFonts w:ascii="Times New Roman" w:eastAsia="Times New Roman" w:hAnsi="Times New Roman" w:cs="Times New Roman"/>
        </w:rPr>
        <w:t>High speed secure internet connection, not public or free wi-fi</w:t>
      </w:r>
    </w:p>
    <w:p w14:paraId="78AC2CBB" w14:textId="0C0722A6" w:rsidR="00BC23E3" w:rsidRPr="00BC23E3" w:rsidRDefault="00BC23E3" w:rsidP="00BC23E3">
      <w:pPr>
        <w:pStyle w:val="ListParagraph"/>
        <w:numPr>
          <w:ilvl w:val="0"/>
          <w:numId w:val="5"/>
        </w:numPr>
        <w:spacing w:after="0"/>
        <w:rPr>
          <w:rFonts w:ascii="Times New Roman" w:eastAsia="Times New Roman" w:hAnsi="Times New Roman" w:cs="Times New Roman"/>
          <w:b/>
          <w:bCs/>
        </w:rPr>
      </w:pPr>
      <w:r>
        <w:rPr>
          <w:rFonts w:ascii="Times New Roman" w:eastAsia="Times New Roman" w:hAnsi="Times New Roman" w:cs="Times New Roman"/>
        </w:rPr>
        <w:t>The latest version of your preferred browser-Google Chrome, Safari, etc.</w:t>
      </w:r>
    </w:p>
    <w:p w14:paraId="08C8FBCC" w14:textId="42B107E4" w:rsidR="00BC23E3" w:rsidRPr="00BC23E3" w:rsidRDefault="00BC23E3" w:rsidP="00BC23E3">
      <w:pPr>
        <w:pStyle w:val="ListParagraph"/>
        <w:numPr>
          <w:ilvl w:val="0"/>
          <w:numId w:val="5"/>
        </w:numPr>
        <w:spacing w:after="0"/>
        <w:rPr>
          <w:rFonts w:ascii="Times New Roman" w:eastAsia="Times New Roman" w:hAnsi="Times New Roman" w:cs="Times New Roman"/>
          <w:b/>
          <w:bCs/>
        </w:rPr>
      </w:pPr>
      <w:r>
        <w:rPr>
          <w:rFonts w:ascii="Times New Roman" w:eastAsia="Times New Roman" w:hAnsi="Times New Roman" w:cs="Times New Roman"/>
        </w:rPr>
        <w:t xml:space="preserve">Privacy – you need a </w:t>
      </w:r>
      <w:r w:rsidR="003A0722">
        <w:rPr>
          <w:rFonts w:ascii="Times New Roman" w:eastAsia="Times New Roman" w:hAnsi="Times New Roman" w:cs="Times New Roman"/>
        </w:rPr>
        <w:t>confidential space with no one in listening range</w:t>
      </w:r>
    </w:p>
    <w:p w14:paraId="4C789BB0" w14:textId="1D310905" w:rsidR="00BC23E3" w:rsidRPr="00BC23E3" w:rsidRDefault="00BC23E3" w:rsidP="00BC23E3">
      <w:pPr>
        <w:pStyle w:val="ListParagraph"/>
        <w:numPr>
          <w:ilvl w:val="0"/>
          <w:numId w:val="5"/>
        </w:numPr>
        <w:spacing w:after="0"/>
        <w:rPr>
          <w:rFonts w:ascii="Times New Roman" w:eastAsia="Times New Roman" w:hAnsi="Times New Roman" w:cs="Times New Roman"/>
          <w:b/>
          <w:bCs/>
        </w:rPr>
      </w:pPr>
      <w:r>
        <w:rPr>
          <w:rFonts w:ascii="Times New Roman" w:eastAsia="Times New Roman" w:hAnsi="Times New Roman" w:cs="Times New Roman"/>
        </w:rPr>
        <w:t>Noise needs to be at a minimum and close all other programs and windows on your device to reduce distraction and enhance connectivity</w:t>
      </w:r>
    </w:p>
    <w:p w14:paraId="7D33BC1C" w14:textId="07429DB5" w:rsidR="00BC23E3" w:rsidRPr="00BC23E3" w:rsidRDefault="00BC23E3" w:rsidP="00BC23E3">
      <w:pPr>
        <w:pStyle w:val="ListParagraph"/>
        <w:numPr>
          <w:ilvl w:val="0"/>
          <w:numId w:val="5"/>
        </w:numPr>
        <w:spacing w:after="0"/>
        <w:rPr>
          <w:rFonts w:ascii="Times New Roman" w:eastAsia="Times New Roman" w:hAnsi="Times New Roman" w:cs="Times New Roman"/>
          <w:b/>
          <w:bCs/>
        </w:rPr>
      </w:pPr>
      <w:r>
        <w:rPr>
          <w:rFonts w:ascii="Times New Roman" w:eastAsia="Times New Roman" w:hAnsi="Times New Roman" w:cs="Times New Roman"/>
        </w:rPr>
        <w:t>Teletherapy sessions need to be conducted in well lit areas. Try to ensure that light sources are not behind you so that your face is in shadow.  Make sure your face is fully lit and in frame during the session</w:t>
      </w:r>
    </w:p>
    <w:p w14:paraId="21A8CAB3" w14:textId="3644F928" w:rsidR="00BC23E3" w:rsidRPr="006C7B6B" w:rsidRDefault="00BC23E3" w:rsidP="00BC23E3">
      <w:pPr>
        <w:pStyle w:val="ListParagraph"/>
        <w:numPr>
          <w:ilvl w:val="0"/>
          <w:numId w:val="5"/>
        </w:numPr>
        <w:spacing w:after="0"/>
        <w:rPr>
          <w:rFonts w:ascii="Times New Roman" w:eastAsia="Times New Roman" w:hAnsi="Times New Roman" w:cs="Times New Roman"/>
          <w:b/>
          <w:bCs/>
        </w:rPr>
      </w:pPr>
      <w:r>
        <w:rPr>
          <w:rFonts w:ascii="Times New Roman" w:eastAsia="Times New Roman" w:hAnsi="Times New Roman" w:cs="Times New Roman"/>
        </w:rPr>
        <w:t xml:space="preserve">For best results, </w:t>
      </w:r>
      <w:r w:rsidR="006C7B6B">
        <w:rPr>
          <w:rFonts w:ascii="Times New Roman" w:eastAsia="Times New Roman" w:hAnsi="Times New Roman" w:cs="Times New Roman"/>
        </w:rPr>
        <w:t>restart your computer before the call and use headphones to minimize echo.  Your therapist can call you by phone to start the session and walk you through the setup, and will call you if there are any problems</w:t>
      </w:r>
    </w:p>
    <w:p w14:paraId="0F17365F" w14:textId="606F571A" w:rsidR="006C7B6B" w:rsidRDefault="006C7B6B" w:rsidP="006C7B6B">
      <w:pPr>
        <w:spacing w:after="0"/>
        <w:rPr>
          <w:rFonts w:ascii="Times New Roman" w:eastAsia="Times New Roman" w:hAnsi="Times New Roman" w:cs="Times New Roman"/>
        </w:rPr>
      </w:pPr>
    </w:p>
    <w:p w14:paraId="2A6D77CF" w14:textId="6AD5119A" w:rsidR="006C7B6B" w:rsidRDefault="006C7B6B" w:rsidP="006C7B6B">
      <w:pPr>
        <w:spacing w:after="0"/>
        <w:rPr>
          <w:rFonts w:ascii="Times New Roman" w:eastAsia="Times New Roman" w:hAnsi="Times New Roman" w:cs="Times New Roman"/>
        </w:rPr>
      </w:pPr>
      <w:r>
        <w:rPr>
          <w:rFonts w:ascii="Times New Roman" w:eastAsia="Times New Roman" w:hAnsi="Times New Roman" w:cs="Times New Roman"/>
        </w:rPr>
        <w:t>By signing this document, you are stating that you a</w:t>
      </w:r>
      <w:r w:rsidR="003A0722">
        <w:rPr>
          <w:rFonts w:ascii="Times New Roman" w:eastAsia="Times New Roman" w:hAnsi="Times New Roman" w:cs="Times New Roman"/>
        </w:rPr>
        <w:t>r</w:t>
      </w:r>
      <w:r>
        <w:rPr>
          <w:rFonts w:ascii="Times New Roman" w:eastAsia="Times New Roman" w:hAnsi="Times New Roman" w:cs="Times New Roman"/>
        </w:rPr>
        <w:t>e aware that your provider may contact the necessary authorities in c</w:t>
      </w:r>
      <w:r w:rsidR="003A0722">
        <w:rPr>
          <w:rFonts w:ascii="Times New Roman" w:eastAsia="Times New Roman" w:hAnsi="Times New Roman" w:cs="Times New Roman"/>
        </w:rPr>
        <w:t>a</w:t>
      </w:r>
      <w:r>
        <w:rPr>
          <w:rFonts w:ascii="Times New Roman" w:eastAsia="Times New Roman" w:hAnsi="Times New Roman" w:cs="Times New Roman"/>
        </w:rPr>
        <w:t>se of emergency.  You are also acknowledging that if you believe there is imminent harm to yourself or another person, you will seek care immediately through your own local health care provider or at least the nearest hospital ER or by calling 911. You are also stating that you have read this document, have had the opportunity to ask questions, understand the risks and benefits</w:t>
      </w:r>
      <w:r w:rsidR="003A0722">
        <w:rPr>
          <w:rFonts w:ascii="Times New Roman" w:eastAsia="Times New Roman" w:hAnsi="Times New Roman" w:cs="Times New Roman"/>
        </w:rPr>
        <w:t xml:space="preserve"> and are agreeing to telehealth sessions (CPT code includes the modifier of GT) via video conferencing.</w:t>
      </w:r>
    </w:p>
    <w:p w14:paraId="12CAD3F3" w14:textId="0A31C80E" w:rsidR="003A0722" w:rsidRDefault="003A0722" w:rsidP="006C7B6B">
      <w:pPr>
        <w:spacing w:after="0"/>
        <w:rPr>
          <w:rFonts w:ascii="Times New Roman" w:eastAsia="Times New Roman" w:hAnsi="Times New Roman" w:cs="Times New Roman"/>
        </w:rPr>
      </w:pPr>
    </w:p>
    <w:p w14:paraId="6C814C37" w14:textId="55BBB655" w:rsidR="003A0722" w:rsidRDefault="003A0722" w:rsidP="006C7B6B">
      <w:pPr>
        <w:spacing w:after="0"/>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Physician or Psychiatrist Name &amp; </w:t>
      </w:r>
      <w:proofErr w:type="gramStart"/>
      <w:r>
        <w:rPr>
          <w:rFonts w:ascii="Times New Roman" w:eastAsia="Times New Roman" w:hAnsi="Times New Roman" w:cs="Times New Roman"/>
          <w:b/>
          <w:bCs/>
          <w:u w:val="single"/>
        </w:rPr>
        <w:t>Number:_</w:t>
      </w:r>
      <w:proofErr w:type="gramEnd"/>
      <w:r>
        <w:rPr>
          <w:rFonts w:ascii="Times New Roman" w:eastAsia="Times New Roman" w:hAnsi="Times New Roman" w:cs="Times New Roman"/>
          <w:b/>
          <w:bCs/>
          <w:u w:val="single"/>
        </w:rPr>
        <w:t>________________________________</w:t>
      </w:r>
    </w:p>
    <w:p w14:paraId="37DA99A4" w14:textId="58450C3B" w:rsidR="003A0722" w:rsidRDefault="003A0722" w:rsidP="006C7B6B">
      <w:pPr>
        <w:spacing w:after="0"/>
        <w:rPr>
          <w:rFonts w:ascii="Times New Roman" w:eastAsia="Times New Roman" w:hAnsi="Times New Roman" w:cs="Times New Roman"/>
          <w:b/>
          <w:bCs/>
          <w:u w:val="single"/>
        </w:rPr>
      </w:pPr>
    </w:p>
    <w:p w14:paraId="6BF32399" w14:textId="1D4EB34C" w:rsidR="003A0722" w:rsidRDefault="003A0722" w:rsidP="006C7B6B">
      <w:pPr>
        <w:spacing w:after="0"/>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Family, Friend, or Confidant Name &amp; </w:t>
      </w:r>
      <w:proofErr w:type="gramStart"/>
      <w:r>
        <w:rPr>
          <w:rFonts w:ascii="Times New Roman" w:eastAsia="Times New Roman" w:hAnsi="Times New Roman" w:cs="Times New Roman"/>
          <w:b/>
          <w:bCs/>
          <w:u w:val="single"/>
        </w:rPr>
        <w:t>Number:_</w:t>
      </w:r>
      <w:proofErr w:type="gramEnd"/>
      <w:r>
        <w:rPr>
          <w:rFonts w:ascii="Times New Roman" w:eastAsia="Times New Roman" w:hAnsi="Times New Roman" w:cs="Times New Roman"/>
          <w:b/>
          <w:bCs/>
          <w:u w:val="single"/>
        </w:rPr>
        <w:t>______________________________</w:t>
      </w:r>
    </w:p>
    <w:p w14:paraId="6F412AF8" w14:textId="321A6D6C" w:rsidR="003A0722" w:rsidRDefault="003A0722" w:rsidP="006C7B6B">
      <w:pPr>
        <w:spacing w:after="0"/>
        <w:rPr>
          <w:rFonts w:ascii="Times New Roman" w:eastAsia="Times New Roman" w:hAnsi="Times New Roman" w:cs="Times New Roman"/>
          <w:b/>
          <w:bCs/>
          <w:u w:val="single"/>
        </w:rPr>
      </w:pPr>
    </w:p>
    <w:p w14:paraId="3AE48F7E" w14:textId="3EF0D0CE" w:rsidR="003A0722" w:rsidRDefault="003A0722" w:rsidP="003A0722">
      <w:pPr>
        <w:tabs>
          <w:tab w:val="right" w:pos="8640"/>
        </w:tabs>
        <w:spacing w:after="0"/>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Signature of Client &amp; </w:t>
      </w:r>
      <w:proofErr w:type="gramStart"/>
      <w:r>
        <w:rPr>
          <w:rFonts w:ascii="Times New Roman" w:eastAsia="Times New Roman" w:hAnsi="Times New Roman" w:cs="Times New Roman"/>
          <w:b/>
          <w:bCs/>
          <w:u w:val="single"/>
        </w:rPr>
        <w:t>Date:_</w:t>
      </w:r>
      <w:proofErr w:type="gramEnd"/>
      <w:r>
        <w:rPr>
          <w:rFonts w:ascii="Times New Roman" w:eastAsia="Times New Roman" w:hAnsi="Times New Roman" w:cs="Times New Roman"/>
          <w:b/>
          <w:bCs/>
          <w:u w:val="single"/>
        </w:rPr>
        <w:t>_______________________________________________</w:t>
      </w:r>
      <w:r>
        <w:rPr>
          <w:rFonts w:ascii="Times New Roman" w:eastAsia="Times New Roman" w:hAnsi="Times New Roman" w:cs="Times New Roman"/>
          <w:b/>
          <w:bCs/>
          <w:u w:val="single"/>
        </w:rPr>
        <w:tab/>
      </w:r>
    </w:p>
    <w:p w14:paraId="37873A24" w14:textId="59CE3F9C" w:rsidR="003A0722" w:rsidRDefault="003A0722" w:rsidP="003A0722">
      <w:pPr>
        <w:tabs>
          <w:tab w:val="right" w:pos="8640"/>
        </w:tabs>
        <w:spacing w:after="0"/>
        <w:rPr>
          <w:rFonts w:ascii="Times New Roman" w:eastAsia="Times New Roman" w:hAnsi="Times New Roman" w:cs="Times New Roman"/>
          <w:b/>
          <w:bCs/>
          <w:u w:val="single"/>
        </w:rPr>
      </w:pPr>
    </w:p>
    <w:p w14:paraId="4C70EA1E" w14:textId="2714DCE7" w:rsidR="006F3501" w:rsidRPr="00C160FE" w:rsidRDefault="003A0722" w:rsidP="00C160FE">
      <w:pPr>
        <w:tabs>
          <w:tab w:val="right" w:pos="8640"/>
        </w:tabs>
        <w:spacing w:after="0"/>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Printed Name of </w:t>
      </w:r>
      <w:proofErr w:type="gramStart"/>
      <w:r>
        <w:rPr>
          <w:rFonts w:ascii="Times New Roman" w:eastAsia="Times New Roman" w:hAnsi="Times New Roman" w:cs="Times New Roman"/>
          <w:b/>
          <w:bCs/>
          <w:u w:val="single"/>
        </w:rPr>
        <w:t>Client:_</w:t>
      </w:r>
      <w:proofErr w:type="gramEnd"/>
      <w:r>
        <w:rPr>
          <w:rFonts w:ascii="Times New Roman" w:eastAsia="Times New Roman" w:hAnsi="Times New Roman" w:cs="Times New Roman"/>
          <w:b/>
          <w:bCs/>
          <w:u w:val="single"/>
        </w:rPr>
        <w:t>__________________________________________________</w:t>
      </w:r>
    </w:p>
    <w:sectPr w:rsidR="006F3501" w:rsidRPr="00C160FE" w:rsidSect="0016194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6AAF5" w14:textId="77777777" w:rsidR="00B0234E" w:rsidRDefault="00B0234E">
      <w:pPr>
        <w:spacing w:after="0"/>
      </w:pPr>
      <w:r>
        <w:separator/>
      </w:r>
    </w:p>
  </w:endnote>
  <w:endnote w:type="continuationSeparator" w:id="0">
    <w:p w14:paraId="4AA87261" w14:textId="77777777" w:rsidR="00B0234E" w:rsidRDefault="00B023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venir Book">
    <w:altName w:val="Tw Cen M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9F3A1" w14:textId="77777777" w:rsidR="00C45AA5" w:rsidRDefault="00910FBC" w:rsidP="00CB1B6A">
    <w:pPr>
      <w:pStyle w:val="Footer"/>
      <w:framePr w:wrap="around" w:vAnchor="text" w:hAnchor="margin" w:xAlign="right" w:y="1"/>
      <w:rPr>
        <w:rStyle w:val="PageNumber"/>
      </w:rPr>
    </w:pPr>
    <w:r>
      <w:rPr>
        <w:rStyle w:val="PageNumber"/>
      </w:rPr>
      <w:fldChar w:fldCharType="begin"/>
    </w:r>
    <w:r w:rsidR="00C45AA5">
      <w:rPr>
        <w:rStyle w:val="PageNumber"/>
      </w:rPr>
      <w:instrText xml:space="preserve">PAGE  </w:instrText>
    </w:r>
    <w:r>
      <w:rPr>
        <w:rStyle w:val="PageNumber"/>
      </w:rPr>
      <w:fldChar w:fldCharType="end"/>
    </w:r>
  </w:p>
  <w:p w14:paraId="03E446BA" w14:textId="77777777" w:rsidR="00C45AA5" w:rsidRDefault="00C45AA5" w:rsidP="006D22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EB0D6" w14:textId="7AD18B34" w:rsidR="00C45AA5" w:rsidRPr="006D22D6" w:rsidRDefault="00E03D20" w:rsidP="006D22D6">
    <w:pPr>
      <w:pStyle w:val="Footer"/>
      <w:ind w:right="360"/>
      <w:rPr>
        <w:rFonts w:ascii="Avenir Book" w:hAnsi="Avenir Book"/>
        <w:sz w:val="18"/>
      </w:rPr>
    </w:pPr>
    <w:r>
      <w:rPr>
        <w:rFonts w:ascii="Avenir Book" w:hAnsi="Avenir Book"/>
        <w:sz w:val="18"/>
      </w:rPr>
      <w:t xml:space="preserve"> </w:t>
    </w:r>
    <w:r w:rsidR="0016194B">
      <w:rPr>
        <w:rFonts w:ascii="Avenir Book" w:hAnsi="Avenir Book"/>
        <w:szCs w:val="22"/>
      </w:rPr>
      <w:t xml:space="preserve"> </w:t>
    </w:r>
    <w:r w:rsidR="00C45AA5">
      <w:rPr>
        <w:rFonts w:ascii="Avenir Book" w:hAnsi="Avenir Book"/>
        <w:sz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26CCA" w14:textId="77777777" w:rsidR="00710BF3" w:rsidRDefault="00710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6A0FC" w14:textId="77777777" w:rsidR="00B0234E" w:rsidRDefault="00B0234E">
      <w:pPr>
        <w:spacing w:after="0"/>
      </w:pPr>
      <w:r>
        <w:separator/>
      </w:r>
    </w:p>
  </w:footnote>
  <w:footnote w:type="continuationSeparator" w:id="0">
    <w:p w14:paraId="0ED9623A" w14:textId="77777777" w:rsidR="00B0234E" w:rsidRDefault="00B023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A217A" w14:textId="77777777" w:rsidR="00710BF3" w:rsidRDefault="00710B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2AAC5" w14:textId="77777777" w:rsidR="00710BF3" w:rsidRDefault="00710B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181A7" w14:textId="27E3FB12" w:rsidR="005428FC" w:rsidRPr="00AF162C" w:rsidRDefault="00004775" w:rsidP="00004775">
    <w:pPr>
      <w:pStyle w:val="Header"/>
      <w:rPr>
        <w:rFonts w:ascii="Avenir Book" w:hAnsi="Avenir Book"/>
        <w:szCs w:val="22"/>
      </w:rPr>
    </w:pPr>
    <w:r>
      <w:rPr>
        <w:rFonts w:ascii="Avenir Book" w:hAnsi="Avenir Book"/>
        <w:szCs w:val="22"/>
      </w:rPr>
      <w:t xml:space="preserve">                VIRGINIA FAMILY COUNSELING TELEHEALTH AGREEMENT</w:t>
    </w:r>
  </w:p>
  <w:p w14:paraId="3757ABE7" w14:textId="77777777" w:rsidR="00E35A43" w:rsidRDefault="00E35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31994"/>
    <w:multiLevelType w:val="hybridMultilevel"/>
    <w:tmpl w:val="045E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C17DD"/>
    <w:multiLevelType w:val="hybridMultilevel"/>
    <w:tmpl w:val="2202245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37975B03"/>
    <w:multiLevelType w:val="hybridMultilevel"/>
    <w:tmpl w:val="792A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D20497"/>
    <w:multiLevelType w:val="hybridMultilevel"/>
    <w:tmpl w:val="6F96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9E1918"/>
    <w:multiLevelType w:val="hybridMultilevel"/>
    <w:tmpl w:val="B954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67"/>
    <w:rsid w:val="00004775"/>
    <w:rsid w:val="00022D86"/>
    <w:rsid w:val="00041133"/>
    <w:rsid w:val="00127A39"/>
    <w:rsid w:val="00133463"/>
    <w:rsid w:val="0016194B"/>
    <w:rsid w:val="002023ED"/>
    <w:rsid w:val="00226B1B"/>
    <w:rsid w:val="0027217A"/>
    <w:rsid w:val="002744BA"/>
    <w:rsid w:val="002911CA"/>
    <w:rsid w:val="00376208"/>
    <w:rsid w:val="003A0722"/>
    <w:rsid w:val="003C31EC"/>
    <w:rsid w:val="005428FC"/>
    <w:rsid w:val="006C7B6B"/>
    <w:rsid w:val="006D22D6"/>
    <w:rsid w:val="006F3501"/>
    <w:rsid w:val="00710BF3"/>
    <w:rsid w:val="00734709"/>
    <w:rsid w:val="0074760F"/>
    <w:rsid w:val="007B78E4"/>
    <w:rsid w:val="007F310B"/>
    <w:rsid w:val="008021B9"/>
    <w:rsid w:val="008C1339"/>
    <w:rsid w:val="00910FBC"/>
    <w:rsid w:val="00973E42"/>
    <w:rsid w:val="00986C15"/>
    <w:rsid w:val="009B7B67"/>
    <w:rsid w:val="00A306DC"/>
    <w:rsid w:val="00AE22D7"/>
    <w:rsid w:val="00B0234E"/>
    <w:rsid w:val="00B04E4B"/>
    <w:rsid w:val="00B10768"/>
    <w:rsid w:val="00B370FC"/>
    <w:rsid w:val="00BC23E3"/>
    <w:rsid w:val="00BF17AF"/>
    <w:rsid w:val="00C160FE"/>
    <w:rsid w:val="00C45AA5"/>
    <w:rsid w:val="00CB1B6A"/>
    <w:rsid w:val="00D46D5E"/>
    <w:rsid w:val="00DB59E1"/>
    <w:rsid w:val="00DC3C06"/>
    <w:rsid w:val="00DF0896"/>
    <w:rsid w:val="00E03D20"/>
    <w:rsid w:val="00E15B83"/>
    <w:rsid w:val="00E35A43"/>
    <w:rsid w:val="00E41F7A"/>
    <w:rsid w:val="00E71BD2"/>
    <w:rsid w:val="00EC02FF"/>
    <w:rsid w:val="00EC5A62"/>
    <w:rsid w:val="00ED325E"/>
    <w:rsid w:val="00F01607"/>
    <w:rsid w:val="00F40A4E"/>
    <w:rsid w:val="00FB4259"/>
    <w:rsid w:val="00FB525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B8F24"/>
  <w15:docId w15:val="{EED70F53-E7EF-4D46-9CFC-FBD900DB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6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1EC"/>
    <w:pPr>
      <w:tabs>
        <w:tab w:val="center" w:pos="4320"/>
        <w:tab w:val="right" w:pos="8640"/>
      </w:tabs>
      <w:spacing w:after="0"/>
    </w:pPr>
    <w:rPr>
      <w:rFonts w:ascii="Times New Roman" w:eastAsia="Times New Roman" w:hAnsi="Times New Roman" w:cs="Times New Roman"/>
    </w:rPr>
  </w:style>
  <w:style w:type="character" w:customStyle="1" w:styleId="HeaderChar">
    <w:name w:val="Header Char"/>
    <w:basedOn w:val="DefaultParagraphFont"/>
    <w:link w:val="Header"/>
    <w:uiPriority w:val="99"/>
    <w:rsid w:val="003C31EC"/>
    <w:rPr>
      <w:rFonts w:ascii="Times New Roman" w:eastAsia="Times New Roman" w:hAnsi="Times New Roman" w:cs="Times New Roman"/>
    </w:rPr>
  </w:style>
  <w:style w:type="paragraph" w:styleId="Footer">
    <w:name w:val="footer"/>
    <w:basedOn w:val="Normal"/>
    <w:link w:val="FooterChar"/>
    <w:uiPriority w:val="99"/>
    <w:unhideWhenUsed/>
    <w:rsid w:val="006D22D6"/>
    <w:pPr>
      <w:tabs>
        <w:tab w:val="center" w:pos="4320"/>
        <w:tab w:val="right" w:pos="8640"/>
      </w:tabs>
      <w:spacing w:after="0"/>
    </w:pPr>
  </w:style>
  <w:style w:type="character" w:customStyle="1" w:styleId="FooterChar">
    <w:name w:val="Footer Char"/>
    <w:basedOn w:val="DefaultParagraphFont"/>
    <w:link w:val="Footer"/>
    <w:uiPriority w:val="99"/>
    <w:rsid w:val="006D22D6"/>
  </w:style>
  <w:style w:type="character" w:styleId="PageNumber">
    <w:name w:val="page number"/>
    <w:basedOn w:val="DefaultParagraphFont"/>
    <w:uiPriority w:val="99"/>
    <w:semiHidden/>
    <w:unhideWhenUsed/>
    <w:rsid w:val="006D22D6"/>
  </w:style>
  <w:style w:type="paragraph" w:styleId="BalloonText">
    <w:name w:val="Balloon Text"/>
    <w:basedOn w:val="Normal"/>
    <w:link w:val="BalloonTextChar"/>
    <w:uiPriority w:val="99"/>
    <w:semiHidden/>
    <w:unhideWhenUsed/>
    <w:rsid w:val="00F01607"/>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1607"/>
    <w:rPr>
      <w:rFonts w:ascii="Times New Roman" w:hAnsi="Times New Roman" w:cs="Times New Roman"/>
      <w:sz w:val="18"/>
      <w:szCs w:val="18"/>
    </w:rPr>
  </w:style>
  <w:style w:type="paragraph" w:styleId="ListParagraph">
    <w:name w:val="List Paragraph"/>
    <w:basedOn w:val="Normal"/>
    <w:uiPriority w:val="34"/>
    <w:qFormat/>
    <w:rsid w:val="00202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520763">
      <w:bodyDiv w:val="1"/>
      <w:marLeft w:val="0"/>
      <w:marRight w:val="0"/>
      <w:marTop w:val="0"/>
      <w:marBottom w:val="0"/>
      <w:divBdr>
        <w:top w:val="none" w:sz="0" w:space="0" w:color="auto"/>
        <w:left w:val="none" w:sz="0" w:space="0" w:color="auto"/>
        <w:bottom w:val="none" w:sz="0" w:space="0" w:color="auto"/>
        <w:right w:val="none" w:sz="0" w:space="0" w:color="auto"/>
      </w:divBdr>
    </w:div>
    <w:div w:id="953364874">
      <w:bodyDiv w:val="1"/>
      <w:marLeft w:val="0"/>
      <w:marRight w:val="0"/>
      <w:marTop w:val="0"/>
      <w:marBottom w:val="0"/>
      <w:divBdr>
        <w:top w:val="none" w:sz="0" w:space="0" w:color="auto"/>
        <w:left w:val="none" w:sz="0" w:space="0" w:color="auto"/>
        <w:bottom w:val="none" w:sz="0" w:space="0" w:color="auto"/>
        <w:right w:val="none" w:sz="0" w:space="0" w:color="auto"/>
      </w:divBdr>
    </w:div>
    <w:div w:id="1196505519">
      <w:bodyDiv w:val="1"/>
      <w:marLeft w:val="0"/>
      <w:marRight w:val="0"/>
      <w:marTop w:val="0"/>
      <w:marBottom w:val="0"/>
      <w:divBdr>
        <w:top w:val="none" w:sz="0" w:space="0" w:color="auto"/>
        <w:left w:val="none" w:sz="0" w:space="0" w:color="auto"/>
        <w:bottom w:val="none" w:sz="0" w:space="0" w:color="auto"/>
        <w:right w:val="none" w:sz="0" w:space="0" w:color="auto"/>
      </w:divBdr>
    </w:div>
    <w:div w:id="1372615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Tracy Kidd</cp:lastModifiedBy>
  <cp:revision>2</cp:revision>
  <cp:lastPrinted>2019-08-22T20:58:00Z</cp:lastPrinted>
  <dcterms:created xsi:type="dcterms:W3CDTF">2020-03-26T21:48:00Z</dcterms:created>
  <dcterms:modified xsi:type="dcterms:W3CDTF">2020-03-26T21:48:00Z</dcterms:modified>
</cp:coreProperties>
</file>